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1929"/>
        <w:gridCol w:w="1524"/>
        <w:gridCol w:w="744"/>
        <w:gridCol w:w="1015"/>
        <w:gridCol w:w="966"/>
        <w:gridCol w:w="596"/>
        <w:gridCol w:w="637"/>
        <w:gridCol w:w="324"/>
        <w:gridCol w:w="1655"/>
      </w:tblGrid>
      <w:tr w:rsidR="00335BAC" w14:paraId="221AC86F" w14:textId="77777777" w:rsidTr="00E622E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5050"/>
            <w:vAlign w:val="center"/>
            <w:hideMark/>
          </w:tcPr>
          <w:p w14:paraId="19A3204C" w14:textId="77777777" w:rsidR="00335BAC" w:rsidRPr="001E1FED" w:rsidRDefault="00335BAC" w:rsidP="00E622EE">
            <w:pPr>
              <w:rPr>
                <w:rFonts w:ascii="Candara" w:hAnsi="Candara" w:cs="Arial"/>
                <w:color w:val="FF0000"/>
                <w:sz w:val="22"/>
                <w:szCs w:val="22"/>
                <w:lang w:eastAsia="en-US"/>
              </w:rPr>
            </w:pPr>
            <w:r w:rsidRPr="001E1FED">
              <w:rPr>
                <w:rFonts w:ascii="Candara" w:hAnsi="Candara" w:cs="Arial"/>
                <w:sz w:val="22"/>
                <w:szCs w:val="22"/>
                <w:lang w:eastAsia="en-US"/>
              </w:rPr>
              <w:t xml:space="preserve">Ime i prezime učitelja: </w:t>
            </w:r>
          </w:p>
        </w:tc>
      </w:tr>
      <w:tr w:rsidR="00335BAC" w14:paraId="203F1EF7" w14:textId="77777777" w:rsidTr="00E622E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880AB9"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6104CD7" w14:textId="77777777" w:rsidR="00335BAC" w:rsidRPr="001E1FED" w:rsidRDefault="00335BAC" w:rsidP="00E622EE">
            <w:pPr>
              <w:rPr>
                <w:rFonts w:ascii="Candara" w:hAnsi="Candara" w:cs="Arial"/>
                <w:sz w:val="22"/>
                <w:szCs w:val="22"/>
                <w:lang w:eastAsia="en-US"/>
              </w:rPr>
            </w:pPr>
            <w:r>
              <w:rPr>
                <w:rFonts w:ascii="Candara" w:hAnsi="Candara" w:cs="Arial"/>
                <w:sz w:val="22"/>
                <w:szCs w:val="22"/>
                <w:lang w:eastAsia="en-US"/>
              </w:rPr>
              <w:t>8.</w:t>
            </w:r>
          </w:p>
        </w:tc>
        <w:tc>
          <w:tcPr>
            <w:tcW w:w="17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608616" w14:textId="77777777" w:rsidR="00335BAC" w:rsidRPr="001E1FED"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 broj</w:t>
            </w:r>
            <w:r w:rsidRPr="001E1FED">
              <w:rPr>
                <w:rFonts w:ascii="Candara" w:hAnsi="Candara" w:cs="Arial"/>
                <w:b/>
                <w:sz w:val="22"/>
                <w:szCs w:val="22"/>
                <w:lang w:eastAsia="en-US"/>
              </w:rPr>
              <w:t xml:space="preserve"> sata:  </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04B363" w14:textId="77777777" w:rsidR="00335BAC" w:rsidRPr="001E1FED" w:rsidRDefault="00335BAC" w:rsidP="00E622EE">
            <w:pPr>
              <w:rPr>
                <w:rFonts w:ascii="Candara" w:hAnsi="Candara" w:cs="Arial"/>
                <w:sz w:val="22"/>
                <w:szCs w:val="22"/>
                <w:lang w:eastAsia="en-US"/>
              </w:rPr>
            </w:pPr>
          </w:p>
        </w:tc>
        <w:tc>
          <w:tcPr>
            <w:tcW w:w="12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62BC0D" w14:textId="77777777" w:rsidR="00335BAC" w:rsidRPr="001E1FED"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Pr="001E1F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9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DD50574" w14:textId="77777777" w:rsidR="00335BAC" w:rsidRPr="001E1FED" w:rsidRDefault="00335BAC" w:rsidP="00E622EE">
            <w:pPr>
              <w:rPr>
                <w:rFonts w:ascii="Candara" w:hAnsi="Candara" w:cs="Arial"/>
                <w:b w:val="0"/>
                <w:sz w:val="22"/>
                <w:szCs w:val="22"/>
                <w:lang w:eastAsia="en-US"/>
              </w:rPr>
            </w:pPr>
          </w:p>
        </w:tc>
      </w:tr>
      <w:tr w:rsidR="00335BAC" w14:paraId="2C363294" w14:textId="77777777" w:rsidTr="00E622EE">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093ABE5" w14:textId="5F8B4B85" w:rsidR="00335BAC" w:rsidRPr="00335BAC" w:rsidRDefault="00335BAC" w:rsidP="00691F18">
            <w:r w:rsidRPr="001E1FED">
              <w:rPr>
                <w:rFonts w:ascii="Candara" w:hAnsi="Candara" w:cs="Arial"/>
                <w:sz w:val="22"/>
                <w:szCs w:val="22"/>
                <w:lang w:eastAsia="en-US"/>
              </w:rPr>
              <w:t xml:space="preserve">Naziv nastavne jedinice:  </w:t>
            </w:r>
            <w:r w:rsidRPr="00335BAC">
              <w:rPr>
                <w:rFonts w:ascii="Candara" w:hAnsi="Candara"/>
                <w:color w:val="FF5050"/>
                <w:sz w:val="22"/>
                <w:szCs w:val="22"/>
              </w:rPr>
              <w:t>Igor Rudan, Prvi znanstvenici</w:t>
            </w:r>
          </w:p>
        </w:tc>
      </w:tr>
      <w:tr w:rsidR="00335BAC" w14:paraId="1DA1FEDC" w14:textId="77777777" w:rsidTr="00E622EE">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3F2F0F" w14:textId="77777777" w:rsidR="00335BAC" w:rsidRPr="001E1FED" w:rsidRDefault="00335BAC" w:rsidP="00E622EE">
            <w:pPr>
              <w:rPr>
                <w:rFonts w:ascii="Candara" w:hAnsi="Candara" w:cs="Arial"/>
                <w:b w:val="0"/>
                <w:bCs w:val="0"/>
                <w:sz w:val="22"/>
                <w:szCs w:val="22"/>
                <w:lang w:eastAsia="en-US"/>
              </w:rPr>
            </w:pPr>
            <w:r>
              <w:rPr>
                <w:rFonts w:ascii="Candara" w:hAnsi="Candara" w:cs="Arial"/>
                <w:sz w:val="22"/>
                <w:szCs w:val="22"/>
                <w:lang w:eastAsia="en-US"/>
              </w:rPr>
              <w:t>Predmetno područje:</w:t>
            </w:r>
          </w:p>
          <w:p w14:paraId="30FD1D61" w14:textId="77777777" w:rsidR="00335BAC" w:rsidRPr="001E1FED" w:rsidRDefault="00335BAC" w:rsidP="00E622EE">
            <w:pPr>
              <w:rPr>
                <w:rFonts w:ascii="Candara" w:hAnsi="Candara" w:cs="Arial"/>
                <w:b w:val="0"/>
                <w:sz w:val="22"/>
                <w:szCs w:val="22"/>
                <w:lang w:eastAsia="en-US"/>
              </w:rPr>
            </w:pPr>
            <w:r>
              <w:rPr>
                <w:rFonts w:ascii="Candara" w:hAnsi="Candara" w:cs="Arial"/>
                <w:b w:val="0"/>
                <w:sz w:val="22"/>
                <w:szCs w:val="22"/>
                <w:lang w:eastAsia="en-US"/>
              </w:rPr>
              <w:t xml:space="preserve">C </w:t>
            </w:r>
            <w:r w:rsidRPr="001E1FED">
              <w:rPr>
                <w:rFonts w:ascii="Candara" w:hAnsi="Candara" w:cs="Arial"/>
                <w:b w:val="0"/>
                <w:sz w:val="22"/>
                <w:szCs w:val="22"/>
                <w:lang w:eastAsia="en-US"/>
              </w:rPr>
              <w:t>K</w:t>
            </w:r>
            <w:r>
              <w:rPr>
                <w:rFonts w:ascii="Candara" w:hAnsi="Candara" w:cs="Arial"/>
                <w:b w:val="0"/>
                <w:sz w:val="22"/>
                <w:szCs w:val="22"/>
                <w:lang w:eastAsia="en-US"/>
              </w:rPr>
              <w:t>ultura i mediji</w:t>
            </w:r>
          </w:p>
        </w:tc>
        <w:tc>
          <w:tcPr>
            <w:cnfStyle w:val="000010000000" w:firstRow="0" w:lastRow="0" w:firstColumn="0" w:lastColumn="0" w:oddVBand="1" w:evenVBand="0" w:oddHBand="0" w:evenHBand="0" w:firstRowFirstColumn="0" w:firstRowLastColumn="0" w:lastRowFirstColumn="0" w:lastRowLastColumn="0"/>
            <w:tcW w:w="27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5CDE4A" w14:textId="77777777" w:rsidR="00335BAC" w:rsidRPr="001E1FED" w:rsidRDefault="00335BAC" w:rsidP="00E622EE">
            <w:pPr>
              <w:rPr>
                <w:rFonts w:ascii="Candara" w:hAnsi="Candara" w:cs="Arial"/>
                <w:b/>
                <w:sz w:val="22"/>
                <w:szCs w:val="22"/>
                <w:lang w:eastAsia="en-US"/>
              </w:rPr>
            </w:pPr>
            <w:r w:rsidRPr="001E1FED">
              <w:rPr>
                <w:rFonts w:ascii="Candara" w:hAnsi="Candara" w:cs="Arial"/>
                <w:b/>
                <w:sz w:val="22"/>
                <w:szCs w:val="22"/>
                <w:lang w:eastAsia="en-US"/>
              </w:rPr>
              <w:t>Tip nastavnoga sata:</w:t>
            </w:r>
          </w:p>
          <w:p w14:paraId="7AC8A4BB"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 xml:space="preserve">interpretacija </w:t>
            </w:r>
            <w:r>
              <w:rPr>
                <w:rFonts w:ascii="Candara" w:hAnsi="Candara" w:cs="Arial"/>
                <w:sz w:val="22"/>
                <w:szCs w:val="22"/>
                <w:lang w:eastAsia="en-US"/>
              </w:rPr>
              <w:t xml:space="preserve">neknjiževnoga teksta </w:t>
            </w:r>
          </w:p>
        </w:tc>
        <w:tc>
          <w:tcPr>
            <w:cnfStyle w:val="000100000000" w:firstRow="0" w:lastRow="0" w:firstColumn="0" w:lastColumn="1" w:oddVBand="0" w:evenVBand="0" w:oddHBand="0" w:evenHBand="0" w:firstRowFirstColumn="0" w:firstRowLastColumn="0" w:lastRowFirstColumn="0" w:lastRowLastColumn="0"/>
            <w:tcW w:w="32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6490D7" w14:textId="77777777" w:rsidR="00335BAC" w:rsidRPr="001E1FED" w:rsidRDefault="00335BAC" w:rsidP="00E622EE">
            <w:pPr>
              <w:rPr>
                <w:rFonts w:ascii="Candara" w:hAnsi="Candara" w:cs="Arial"/>
                <w:b w:val="0"/>
                <w:bCs w:val="0"/>
                <w:sz w:val="22"/>
                <w:szCs w:val="22"/>
                <w:lang w:eastAsia="en-US"/>
              </w:rPr>
            </w:pPr>
            <w:r w:rsidRPr="001E1FED">
              <w:rPr>
                <w:rFonts w:ascii="Candara" w:hAnsi="Candara" w:cs="Arial"/>
                <w:sz w:val="22"/>
                <w:szCs w:val="22"/>
                <w:lang w:eastAsia="en-US"/>
              </w:rPr>
              <w:t>Nastavni oblici:</w:t>
            </w:r>
          </w:p>
          <w:p w14:paraId="7315927F" w14:textId="77777777" w:rsidR="00335BAC" w:rsidRPr="001E1FED" w:rsidRDefault="00335BAC" w:rsidP="00E622EE">
            <w:pPr>
              <w:rPr>
                <w:rFonts w:ascii="Candara" w:hAnsi="Candara" w:cs="Arial"/>
                <w:sz w:val="22"/>
                <w:szCs w:val="22"/>
                <w:lang w:eastAsia="en-US"/>
              </w:rPr>
            </w:pPr>
            <w:r w:rsidRPr="001E1FED">
              <w:rPr>
                <w:rFonts w:ascii="Candara" w:hAnsi="Candara" w:cs="Arial"/>
                <w:b w:val="0"/>
                <w:sz w:val="22"/>
                <w:szCs w:val="22"/>
                <w:lang w:eastAsia="en-US"/>
              </w:rPr>
              <w:t>frontalni, individualni</w:t>
            </w:r>
            <w:r>
              <w:rPr>
                <w:rFonts w:ascii="Candara" w:hAnsi="Candara" w:cs="Arial"/>
                <w:b w:val="0"/>
                <w:sz w:val="22"/>
                <w:szCs w:val="22"/>
                <w:lang w:eastAsia="en-US"/>
              </w:rPr>
              <w:t>, rad u paru</w:t>
            </w:r>
            <w:r w:rsidRPr="001E1FED">
              <w:rPr>
                <w:rFonts w:ascii="Candara" w:hAnsi="Candara" w:cs="Arial"/>
                <w:b w:val="0"/>
                <w:sz w:val="22"/>
                <w:szCs w:val="22"/>
                <w:lang w:eastAsia="en-US"/>
              </w:rPr>
              <w:t xml:space="preserve"> i rad u </w:t>
            </w:r>
            <w:r>
              <w:rPr>
                <w:rFonts w:ascii="Candara" w:hAnsi="Candara" w:cs="Arial"/>
                <w:b w:val="0"/>
                <w:sz w:val="22"/>
                <w:szCs w:val="22"/>
                <w:lang w:eastAsia="en-US"/>
              </w:rPr>
              <w:t>skupinama</w:t>
            </w:r>
          </w:p>
        </w:tc>
      </w:tr>
      <w:tr w:rsidR="00335BAC" w14:paraId="2407827C" w14:textId="77777777" w:rsidTr="00E622EE">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ABB06FA"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 xml:space="preserve">Odgojno-obrazovni ishodi </w:t>
            </w:r>
            <w:r>
              <w:rPr>
                <w:rFonts w:ascii="Candara" w:hAnsi="Candara" w:cs="Arial"/>
                <w:sz w:val="22"/>
                <w:szCs w:val="22"/>
                <w:lang w:eastAsia="en-US"/>
              </w:rPr>
              <w:t>na razini predmetnoga kurikuluma</w:t>
            </w:r>
          </w:p>
        </w:tc>
      </w:tr>
      <w:tr w:rsidR="00335BAC" w14:paraId="5EC5B73E" w14:textId="77777777" w:rsidTr="00E6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258478" w14:textId="77777777" w:rsidR="00335BAC" w:rsidRPr="00EB2ADB" w:rsidRDefault="00335BAC" w:rsidP="00E622EE">
            <w:pPr>
              <w:pStyle w:val="t-8"/>
              <w:numPr>
                <w:ilvl w:val="0"/>
                <w:numId w:val="12"/>
              </w:numPr>
              <w:shd w:val="clear" w:color="auto" w:fill="FFFFFF"/>
              <w:spacing w:before="0" w:beforeAutospacing="0" w:after="48" w:afterAutospacing="0"/>
              <w:ind w:left="306" w:hanging="284"/>
              <w:textAlignment w:val="baseline"/>
              <w:rPr>
                <w:rFonts w:ascii="Candara" w:hAnsi="Candara"/>
                <w:b w:val="0"/>
                <w:bCs w:val="0"/>
                <w:color w:val="231F20"/>
                <w:sz w:val="22"/>
                <w:szCs w:val="22"/>
              </w:rPr>
            </w:pPr>
            <w:r w:rsidRPr="00EB2ADB">
              <w:rPr>
                <w:rFonts w:ascii="Candara" w:hAnsi="Candara"/>
                <w:b w:val="0"/>
                <w:bCs w:val="0"/>
                <w:color w:val="222A35" w:themeColor="text2" w:themeShade="80"/>
                <w:sz w:val="22"/>
                <w:szCs w:val="22"/>
              </w:rPr>
              <w:t>C. 8. 1</w:t>
            </w:r>
            <w:r>
              <w:rPr>
                <w:rFonts w:ascii="Candara" w:hAnsi="Candara"/>
                <w:b w:val="0"/>
                <w:bCs w:val="0"/>
                <w:color w:val="222A35" w:themeColor="text2" w:themeShade="80"/>
                <w:sz w:val="22"/>
                <w:szCs w:val="22"/>
              </w:rPr>
              <w:t>.</w:t>
            </w:r>
            <w:r w:rsidRPr="00EB2ADB">
              <w:rPr>
                <w:rFonts w:ascii="Candara" w:hAnsi="Candara"/>
                <w:b w:val="0"/>
                <w:bCs w:val="0"/>
                <w:color w:val="222A35" w:themeColor="text2" w:themeShade="80"/>
                <w:sz w:val="22"/>
                <w:szCs w:val="22"/>
              </w:rPr>
              <w:t xml:space="preserve"> </w:t>
            </w:r>
            <w:r w:rsidRPr="00EB2ADB">
              <w:rPr>
                <w:rFonts w:ascii="Candara" w:hAnsi="Candara"/>
                <w:b w:val="0"/>
                <w:bCs w:val="0"/>
                <w:color w:val="231F20"/>
                <w:sz w:val="22"/>
                <w:szCs w:val="22"/>
              </w:rPr>
              <w:t>Učenik prosuđuje utjecaj medijskih tekstova radi komercijalizacije.</w:t>
            </w:r>
          </w:p>
          <w:p w14:paraId="6D57DCFD" w14:textId="77777777" w:rsidR="00335BAC" w:rsidRPr="00EB2ADB" w:rsidRDefault="00335BAC" w:rsidP="00E622EE">
            <w:pPr>
              <w:pStyle w:val="ListParagraph"/>
              <w:numPr>
                <w:ilvl w:val="0"/>
                <w:numId w:val="1"/>
              </w:numPr>
              <w:ind w:left="318" w:hanging="219"/>
              <w:rPr>
                <w:rFonts w:ascii="Candara" w:hAnsi="Candara" w:cs="Calibri"/>
                <w:b w:val="0"/>
                <w:bCs w:val="0"/>
                <w:color w:val="222A35" w:themeColor="text2" w:themeShade="80"/>
                <w:sz w:val="22"/>
                <w:szCs w:val="22"/>
              </w:rPr>
            </w:pPr>
            <w:r w:rsidRPr="00EB2ADB">
              <w:rPr>
                <w:rFonts w:ascii="Candara" w:hAnsi="Candara"/>
                <w:b w:val="0"/>
                <w:bCs w:val="0"/>
                <w:color w:val="222A35" w:themeColor="text2" w:themeShade="80"/>
                <w:sz w:val="22"/>
                <w:szCs w:val="22"/>
              </w:rPr>
              <w:t>C. 8. 2</w:t>
            </w:r>
            <w:r>
              <w:rPr>
                <w:rFonts w:ascii="Candara" w:hAnsi="Candara"/>
                <w:b w:val="0"/>
                <w:bCs w:val="0"/>
                <w:color w:val="222A35" w:themeColor="text2" w:themeShade="80"/>
                <w:sz w:val="22"/>
                <w:szCs w:val="22"/>
              </w:rPr>
              <w:t>.</w:t>
            </w:r>
            <w:r w:rsidRPr="00EB2ADB">
              <w:rPr>
                <w:rFonts w:ascii="Candara" w:hAnsi="Candara"/>
                <w:b w:val="0"/>
                <w:bCs w:val="0"/>
                <w:color w:val="222A35" w:themeColor="text2" w:themeShade="80"/>
                <w:sz w:val="22"/>
                <w:szCs w:val="22"/>
              </w:rPr>
              <w:t xml:space="preserve"> </w:t>
            </w:r>
            <w:r w:rsidRPr="00EB2ADB">
              <w:rPr>
                <w:rFonts w:ascii="Candara" w:hAnsi="Candara"/>
                <w:b w:val="0"/>
                <w:bCs w:val="0"/>
                <w:color w:val="231F20"/>
                <w:sz w:val="22"/>
                <w:szCs w:val="22"/>
                <w:shd w:val="clear" w:color="auto" w:fill="FFFFFF"/>
              </w:rPr>
              <w:t xml:space="preserve">Učenik prosuđuje </w:t>
            </w:r>
            <w:proofErr w:type="spellStart"/>
            <w:r w:rsidRPr="00EB2ADB">
              <w:rPr>
                <w:rFonts w:ascii="Candara" w:hAnsi="Candara"/>
                <w:b w:val="0"/>
                <w:bCs w:val="0"/>
                <w:color w:val="231F20"/>
                <w:sz w:val="22"/>
                <w:szCs w:val="22"/>
                <w:shd w:val="clear" w:color="auto" w:fill="FFFFFF"/>
              </w:rPr>
              <w:t>popularnokulturne</w:t>
            </w:r>
            <w:proofErr w:type="spellEnd"/>
            <w:r w:rsidRPr="00EB2ADB">
              <w:rPr>
                <w:rFonts w:ascii="Candara" w:hAnsi="Candara"/>
                <w:b w:val="0"/>
                <w:bCs w:val="0"/>
                <w:color w:val="231F20"/>
                <w:sz w:val="22"/>
                <w:szCs w:val="22"/>
                <w:shd w:val="clear" w:color="auto" w:fill="FFFFFF"/>
              </w:rPr>
              <w:t xml:space="preserve"> tekstove s obzirom na književni kontekst i kontekst ostalih umjetnosti.</w:t>
            </w:r>
          </w:p>
        </w:tc>
      </w:tr>
      <w:tr w:rsidR="00335BAC" w14:paraId="25908790" w14:textId="77777777" w:rsidTr="00E622EE">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2139D90" w14:textId="77777777" w:rsidR="00335BAC" w:rsidRPr="006D3E2D" w:rsidRDefault="00335BAC" w:rsidP="00E622EE">
            <w:pPr>
              <w:jc w:val="both"/>
              <w:rPr>
                <w:rFonts w:ascii="Candara" w:hAnsi="Candara" w:cs="Calibri"/>
                <w:b w:val="0"/>
                <w:sz w:val="22"/>
                <w:szCs w:val="22"/>
              </w:rPr>
            </w:pPr>
            <w:r w:rsidRPr="006D3E2D">
              <w:rPr>
                <w:rFonts w:ascii="Candara" w:hAnsi="Candara" w:cs="Calibri"/>
                <w:b w:val="0"/>
                <w:sz w:val="22"/>
                <w:szCs w:val="22"/>
              </w:rPr>
              <w:t>Odgojno-obrazovni ishodi na razini teme</w:t>
            </w:r>
          </w:p>
        </w:tc>
      </w:tr>
      <w:tr w:rsidR="00335BAC" w14:paraId="0FC43AF9" w14:textId="77777777" w:rsidTr="00E6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1122B7" w14:textId="6194D61D" w:rsidR="006D3E2D" w:rsidRPr="006D3E2D" w:rsidRDefault="006D3E2D" w:rsidP="00E622EE">
            <w:pPr>
              <w:pStyle w:val="ListParagraph"/>
              <w:numPr>
                <w:ilvl w:val="0"/>
                <w:numId w:val="2"/>
              </w:numPr>
              <w:ind w:left="318" w:hanging="219"/>
              <w:jc w:val="both"/>
              <w:rPr>
                <w:rFonts w:ascii="Candara" w:hAnsi="Candara" w:cs="Calibri"/>
                <w:b w:val="0"/>
                <w:color w:val="222A35" w:themeColor="text2" w:themeShade="80"/>
                <w:sz w:val="22"/>
                <w:szCs w:val="22"/>
              </w:rPr>
            </w:pPr>
            <w:r w:rsidRPr="006D3E2D">
              <w:rPr>
                <w:rFonts w:ascii="Candara" w:hAnsi="Candara"/>
                <w:b w:val="0"/>
                <w:color w:val="231F20"/>
                <w:sz w:val="22"/>
                <w:szCs w:val="22"/>
                <w:shd w:val="clear" w:color="auto" w:fill="FFFFFF"/>
              </w:rPr>
              <w:t xml:space="preserve">Objašnjava </w:t>
            </w:r>
            <w:proofErr w:type="spellStart"/>
            <w:r w:rsidRPr="006D3E2D">
              <w:rPr>
                <w:rFonts w:ascii="Candara" w:hAnsi="Candara"/>
                <w:b w:val="0"/>
                <w:color w:val="231F20"/>
                <w:sz w:val="22"/>
                <w:szCs w:val="22"/>
                <w:shd w:val="clear" w:color="auto" w:fill="FFFFFF"/>
              </w:rPr>
              <w:t>popularnokulturne</w:t>
            </w:r>
            <w:proofErr w:type="spellEnd"/>
            <w:r w:rsidRPr="006D3E2D">
              <w:rPr>
                <w:rFonts w:ascii="Candara" w:hAnsi="Candara"/>
                <w:b w:val="0"/>
                <w:color w:val="231F20"/>
                <w:sz w:val="22"/>
                <w:szCs w:val="22"/>
                <w:shd w:val="clear" w:color="auto" w:fill="FFFFFF"/>
              </w:rPr>
              <w:t xml:space="preserve"> tekstove u kontekstu vlastitoga društvenog okružja</w:t>
            </w:r>
            <w:r w:rsidR="00AA1D1D">
              <w:rPr>
                <w:rFonts w:ascii="Candara" w:hAnsi="Candara"/>
                <w:b w:val="0"/>
                <w:color w:val="231F20"/>
                <w:sz w:val="22"/>
                <w:szCs w:val="22"/>
                <w:shd w:val="clear" w:color="auto" w:fill="FFFFFF"/>
              </w:rPr>
              <w:t>.</w:t>
            </w:r>
          </w:p>
          <w:p w14:paraId="34AD6885" w14:textId="12BB8605" w:rsidR="00335BAC" w:rsidRPr="006D3E2D" w:rsidRDefault="00335BAC" w:rsidP="00E622EE">
            <w:pPr>
              <w:pStyle w:val="ListParagraph"/>
              <w:numPr>
                <w:ilvl w:val="0"/>
                <w:numId w:val="2"/>
              </w:numPr>
              <w:ind w:left="318" w:hanging="219"/>
              <w:jc w:val="both"/>
              <w:rPr>
                <w:rFonts w:ascii="Candara" w:hAnsi="Candara" w:cs="Calibri"/>
                <w:b w:val="0"/>
                <w:color w:val="222A35" w:themeColor="text2" w:themeShade="80"/>
                <w:sz w:val="22"/>
                <w:szCs w:val="22"/>
              </w:rPr>
            </w:pPr>
            <w:r w:rsidRPr="006D3E2D">
              <w:rPr>
                <w:rFonts w:ascii="Candara" w:hAnsi="Candara" w:cs="Calibri"/>
                <w:b w:val="0"/>
                <w:color w:val="222A35" w:themeColor="text2" w:themeShade="80"/>
                <w:sz w:val="22"/>
                <w:szCs w:val="22"/>
              </w:rPr>
              <w:t>Izdvaja bitne podatke iz slušanoga teksta te ih sažima pišući bilješke.</w:t>
            </w:r>
          </w:p>
          <w:p w14:paraId="7B8F7B8C" w14:textId="77777777" w:rsidR="00335BAC" w:rsidRPr="006D3E2D" w:rsidRDefault="00335BAC" w:rsidP="00E622EE">
            <w:pPr>
              <w:pStyle w:val="ListParagraph"/>
              <w:numPr>
                <w:ilvl w:val="0"/>
                <w:numId w:val="2"/>
              </w:numPr>
              <w:ind w:left="318" w:hanging="219"/>
              <w:jc w:val="both"/>
              <w:rPr>
                <w:rFonts w:ascii="Candara" w:hAnsi="Candara" w:cs="Calibri"/>
                <w:b w:val="0"/>
                <w:color w:val="222A35" w:themeColor="text2" w:themeShade="80"/>
                <w:sz w:val="22"/>
                <w:szCs w:val="22"/>
              </w:rPr>
            </w:pPr>
            <w:r w:rsidRPr="006D3E2D">
              <w:rPr>
                <w:rFonts w:ascii="Candara" w:hAnsi="Candara"/>
                <w:b w:val="0"/>
                <w:color w:val="222A35" w:themeColor="text2" w:themeShade="80"/>
                <w:sz w:val="22"/>
                <w:szCs w:val="22"/>
                <w:shd w:val="clear" w:color="auto" w:fill="FFFFFF"/>
              </w:rPr>
              <w:t>Donosi zaključke i potkrepljuje ih dokazima iz teksta.</w:t>
            </w:r>
          </w:p>
          <w:p w14:paraId="2B1E67CB" w14:textId="77777777" w:rsidR="00335BAC" w:rsidRPr="00AA1D1D" w:rsidRDefault="00335BAC" w:rsidP="00AA1D1D">
            <w:pPr>
              <w:pStyle w:val="ListParagraph"/>
              <w:numPr>
                <w:ilvl w:val="0"/>
                <w:numId w:val="2"/>
              </w:numPr>
              <w:ind w:left="318" w:hanging="219"/>
              <w:jc w:val="both"/>
              <w:rPr>
                <w:rFonts w:ascii="Candara" w:hAnsi="Candara" w:cs="Calibri"/>
                <w:b w:val="0"/>
                <w:color w:val="222A35" w:themeColor="text2" w:themeShade="80"/>
                <w:sz w:val="22"/>
                <w:szCs w:val="22"/>
              </w:rPr>
            </w:pPr>
            <w:r w:rsidRPr="006D3E2D">
              <w:rPr>
                <w:rFonts w:ascii="Candara" w:hAnsi="Candara"/>
                <w:b w:val="0"/>
                <w:color w:val="231F20"/>
                <w:sz w:val="22"/>
                <w:szCs w:val="22"/>
                <w:shd w:val="clear" w:color="auto" w:fill="FFFFFF"/>
              </w:rPr>
              <w:t>Služi se poveznicama koje proširuju sadržaj teksta.</w:t>
            </w:r>
          </w:p>
          <w:p w14:paraId="6C0826C5" w14:textId="2C0A351B" w:rsidR="00AA1D1D" w:rsidRPr="00AA1D1D" w:rsidRDefault="00AA1D1D" w:rsidP="00AA1D1D">
            <w:pPr>
              <w:pStyle w:val="ListParagraph"/>
              <w:numPr>
                <w:ilvl w:val="0"/>
                <w:numId w:val="2"/>
              </w:numPr>
              <w:ind w:left="318" w:hanging="219"/>
              <w:jc w:val="both"/>
              <w:rPr>
                <w:rFonts w:ascii="Candara" w:hAnsi="Candara" w:cs="Calibri"/>
                <w:b w:val="0"/>
                <w:color w:val="222A35" w:themeColor="text2" w:themeShade="80"/>
                <w:sz w:val="22"/>
                <w:szCs w:val="22"/>
              </w:rPr>
            </w:pPr>
            <w:r>
              <w:rPr>
                <w:rFonts w:ascii="Candara" w:hAnsi="Candara"/>
                <w:b w:val="0"/>
                <w:color w:val="231F20"/>
                <w:sz w:val="22"/>
                <w:szCs w:val="22"/>
                <w:shd w:val="clear" w:color="auto" w:fill="FFFFFF"/>
              </w:rPr>
              <w:t>Zaključuje o važnosti popularizacije znanosti među mladima.</w:t>
            </w:r>
          </w:p>
        </w:tc>
      </w:tr>
      <w:tr w:rsidR="00335BAC" w14:paraId="6CC2D9BD" w14:textId="77777777" w:rsidTr="00E622EE">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17090B" w14:textId="77777777" w:rsidR="00335BAC" w:rsidRPr="004763FF" w:rsidRDefault="00335BAC" w:rsidP="00E622EE">
            <w:pPr>
              <w:jc w:val="both"/>
              <w:rPr>
                <w:rFonts w:ascii="Candara" w:hAnsi="Candara" w:cs="Calibri"/>
                <w:sz w:val="22"/>
                <w:szCs w:val="22"/>
              </w:rPr>
            </w:pPr>
            <w:r w:rsidRPr="004763FF">
              <w:rPr>
                <w:rFonts w:ascii="Candara" w:hAnsi="Candara" w:cs="Calibri"/>
                <w:sz w:val="22"/>
                <w:szCs w:val="22"/>
              </w:rPr>
              <w:t>Odgojno-obrazovni ishodi na razini aktivnosti</w:t>
            </w:r>
          </w:p>
        </w:tc>
      </w:tr>
      <w:tr w:rsidR="00335BAC" w14:paraId="3A1ED254" w14:textId="77777777" w:rsidTr="00E6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28137C" w14:textId="77777777" w:rsidR="00335BAC" w:rsidRDefault="00335BAC" w:rsidP="00E622EE">
            <w:pPr>
              <w:jc w:val="both"/>
              <w:rPr>
                <w:rFonts w:ascii="Candara" w:hAnsi="Candara" w:cs="Calibri"/>
                <w:bCs w:val="0"/>
                <w:sz w:val="22"/>
                <w:szCs w:val="22"/>
              </w:rPr>
            </w:pPr>
            <w:r>
              <w:rPr>
                <w:rFonts w:ascii="Candara" w:hAnsi="Candara" w:cs="Calibri"/>
                <w:bCs w:val="0"/>
                <w:sz w:val="22"/>
                <w:szCs w:val="22"/>
              </w:rPr>
              <w:t>Učenik će:</w:t>
            </w:r>
          </w:p>
          <w:p w14:paraId="3E803E35" w14:textId="77777777" w:rsidR="00335BAC" w:rsidRPr="00C45C42" w:rsidRDefault="00335BAC" w:rsidP="00E622EE">
            <w:pPr>
              <w:pStyle w:val="ListParagraph"/>
              <w:numPr>
                <w:ilvl w:val="0"/>
                <w:numId w:val="3"/>
              </w:numPr>
              <w:ind w:left="306" w:hanging="284"/>
              <w:jc w:val="both"/>
              <w:rPr>
                <w:rFonts w:ascii="Candara" w:hAnsi="Candara" w:cs="Calibri"/>
                <w:b w:val="0"/>
                <w:bCs w:val="0"/>
                <w:sz w:val="22"/>
                <w:szCs w:val="22"/>
              </w:rPr>
            </w:pPr>
            <w:r w:rsidRPr="00C45C42">
              <w:rPr>
                <w:rFonts w:ascii="Candara" w:hAnsi="Candara" w:cs="Calibri"/>
                <w:b w:val="0"/>
                <w:bCs w:val="0"/>
                <w:sz w:val="22"/>
                <w:szCs w:val="22"/>
              </w:rPr>
              <w:t>aktivno slušati tekst</w:t>
            </w:r>
          </w:p>
          <w:p w14:paraId="58DF6001" w14:textId="77777777" w:rsidR="00335BAC" w:rsidRPr="00163C33" w:rsidRDefault="00335BAC" w:rsidP="00E622EE">
            <w:pPr>
              <w:pStyle w:val="ListParagraph"/>
              <w:numPr>
                <w:ilvl w:val="0"/>
                <w:numId w:val="3"/>
              </w:numPr>
              <w:ind w:left="306" w:hanging="284"/>
              <w:jc w:val="both"/>
              <w:rPr>
                <w:rFonts w:ascii="Candara" w:hAnsi="Candara" w:cs="Calibri"/>
                <w:b w:val="0"/>
                <w:bCs w:val="0"/>
                <w:sz w:val="22"/>
                <w:szCs w:val="22"/>
              </w:rPr>
            </w:pPr>
            <w:r>
              <w:rPr>
                <w:rFonts w:ascii="Candara" w:hAnsi="Candara" w:cs="Calibri"/>
                <w:b w:val="0"/>
                <w:bCs w:val="0"/>
                <w:sz w:val="22"/>
                <w:szCs w:val="22"/>
              </w:rPr>
              <w:t>izrađivat</w:t>
            </w:r>
            <w:r w:rsidRPr="00C45C42">
              <w:rPr>
                <w:rFonts w:ascii="Candara" w:hAnsi="Candara" w:cs="Calibri"/>
                <w:b w:val="0"/>
                <w:bCs w:val="0"/>
                <w:sz w:val="22"/>
                <w:szCs w:val="22"/>
              </w:rPr>
              <w:t>i bilješke odgovarajući na postavljena pitanja</w:t>
            </w:r>
          </w:p>
          <w:p w14:paraId="0C72DDA9" w14:textId="78D06024" w:rsidR="00335BAC" w:rsidRPr="00D10C0F" w:rsidRDefault="00335BAC" w:rsidP="00E622EE">
            <w:pPr>
              <w:pStyle w:val="ListParagraph"/>
              <w:numPr>
                <w:ilvl w:val="0"/>
                <w:numId w:val="3"/>
              </w:numPr>
              <w:ind w:left="306" w:hanging="284"/>
              <w:jc w:val="both"/>
              <w:rPr>
                <w:rFonts w:ascii="Candara" w:hAnsi="Candara" w:cs="Calibri"/>
                <w:b w:val="0"/>
                <w:bCs w:val="0"/>
                <w:color w:val="222A35" w:themeColor="text2" w:themeShade="80"/>
                <w:sz w:val="22"/>
                <w:szCs w:val="22"/>
              </w:rPr>
            </w:pPr>
            <w:r>
              <w:rPr>
                <w:rFonts w:ascii="Candara" w:hAnsi="Candara"/>
                <w:b w:val="0"/>
                <w:bCs w:val="0"/>
                <w:color w:val="222A35" w:themeColor="text2" w:themeShade="80"/>
                <w:sz w:val="22"/>
                <w:szCs w:val="22"/>
                <w:shd w:val="clear" w:color="auto" w:fill="FFFFFF"/>
              </w:rPr>
              <w:t>t</w:t>
            </w:r>
            <w:r w:rsidRPr="00D10C0F">
              <w:rPr>
                <w:rFonts w:ascii="Candara" w:hAnsi="Candara"/>
                <w:b w:val="0"/>
                <w:bCs w:val="0"/>
                <w:color w:val="222A35" w:themeColor="text2" w:themeShade="80"/>
                <w:sz w:val="22"/>
                <w:szCs w:val="22"/>
                <w:shd w:val="clear" w:color="auto" w:fill="FFFFFF"/>
              </w:rPr>
              <w:t>umači</w:t>
            </w:r>
            <w:r>
              <w:rPr>
                <w:rFonts w:ascii="Candara" w:hAnsi="Candara"/>
                <w:b w:val="0"/>
                <w:bCs w:val="0"/>
                <w:color w:val="222A35" w:themeColor="text2" w:themeShade="80"/>
                <w:sz w:val="22"/>
                <w:szCs w:val="22"/>
                <w:shd w:val="clear" w:color="auto" w:fill="FFFFFF"/>
              </w:rPr>
              <w:t>ti</w:t>
            </w:r>
            <w:r w:rsidRPr="00D10C0F">
              <w:rPr>
                <w:rFonts w:ascii="Candara" w:hAnsi="Candara"/>
                <w:b w:val="0"/>
                <w:bCs w:val="0"/>
                <w:color w:val="222A35" w:themeColor="text2" w:themeShade="80"/>
                <w:sz w:val="22"/>
                <w:szCs w:val="22"/>
                <w:shd w:val="clear" w:color="auto" w:fill="FFFFFF"/>
              </w:rPr>
              <w:t xml:space="preserve"> </w:t>
            </w:r>
            <w:r w:rsidR="006D3E2D">
              <w:rPr>
                <w:rFonts w:ascii="Candara" w:hAnsi="Candara"/>
                <w:b w:val="0"/>
                <w:bCs w:val="0"/>
                <w:color w:val="222A35" w:themeColor="text2" w:themeShade="80"/>
                <w:sz w:val="22"/>
                <w:szCs w:val="22"/>
                <w:shd w:val="clear" w:color="auto" w:fill="FFFFFF"/>
              </w:rPr>
              <w:t>razvoj znanosti na temelju pročitanoga ulomka</w:t>
            </w:r>
          </w:p>
          <w:p w14:paraId="2DAE40F6" w14:textId="77777777" w:rsidR="00335BAC" w:rsidRPr="00212B6B" w:rsidRDefault="00335BAC" w:rsidP="00E622EE">
            <w:pPr>
              <w:pStyle w:val="ListParagraph"/>
              <w:numPr>
                <w:ilvl w:val="0"/>
                <w:numId w:val="3"/>
              </w:numPr>
              <w:ind w:left="306" w:hanging="284"/>
              <w:jc w:val="both"/>
              <w:rPr>
                <w:rFonts w:ascii="Candara" w:hAnsi="Candara" w:cs="Calibri"/>
                <w:b w:val="0"/>
                <w:bCs w:val="0"/>
                <w:sz w:val="22"/>
                <w:szCs w:val="22"/>
              </w:rPr>
            </w:pPr>
            <w:r w:rsidRPr="00C45C42">
              <w:rPr>
                <w:rFonts w:ascii="Candara" w:hAnsi="Candara" w:cs="Calibri"/>
                <w:b w:val="0"/>
                <w:bCs w:val="0"/>
                <w:sz w:val="22"/>
                <w:szCs w:val="22"/>
              </w:rPr>
              <w:t>iznositi mišljenje, stavove i zaključke</w:t>
            </w:r>
            <w:r>
              <w:rPr>
                <w:rFonts w:ascii="Candara" w:hAnsi="Candara" w:cs="Calibri"/>
                <w:b w:val="0"/>
                <w:bCs w:val="0"/>
                <w:sz w:val="22"/>
                <w:szCs w:val="22"/>
              </w:rPr>
              <w:t xml:space="preserve"> te</w:t>
            </w:r>
            <w:r w:rsidRPr="00C45C42">
              <w:rPr>
                <w:rFonts w:ascii="Candara" w:hAnsi="Candara" w:cs="Calibri"/>
                <w:b w:val="0"/>
                <w:bCs w:val="0"/>
                <w:sz w:val="22"/>
                <w:szCs w:val="22"/>
              </w:rPr>
              <w:t xml:space="preserve"> argumentirati odgovore</w:t>
            </w:r>
          </w:p>
          <w:p w14:paraId="10FEE96C" w14:textId="77777777" w:rsidR="00335BAC" w:rsidRPr="00C45C42" w:rsidRDefault="00335BAC" w:rsidP="00E622EE">
            <w:pPr>
              <w:pStyle w:val="ListParagraph"/>
              <w:numPr>
                <w:ilvl w:val="0"/>
                <w:numId w:val="3"/>
              </w:numPr>
              <w:ind w:left="306" w:hanging="284"/>
              <w:jc w:val="both"/>
              <w:rPr>
                <w:rFonts w:ascii="Candara" w:hAnsi="Candara" w:cs="Calibri"/>
                <w:b w:val="0"/>
                <w:bCs w:val="0"/>
                <w:sz w:val="22"/>
                <w:szCs w:val="22"/>
              </w:rPr>
            </w:pPr>
            <w:r w:rsidRPr="00C45C42">
              <w:rPr>
                <w:rFonts w:ascii="Candara" w:hAnsi="Candara" w:cs="Calibri"/>
                <w:b w:val="0"/>
                <w:bCs w:val="0"/>
                <w:sz w:val="22"/>
                <w:szCs w:val="22"/>
              </w:rPr>
              <w:t xml:space="preserve">komentirati mišljenja, stavove i zaključke drugih </w:t>
            </w:r>
            <w:r>
              <w:rPr>
                <w:rFonts w:ascii="Candara" w:hAnsi="Candara" w:cs="Calibri"/>
                <w:b w:val="0"/>
                <w:bCs w:val="0"/>
                <w:sz w:val="22"/>
                <w:szCs w:val="22"/>
              </w:rPr>
              <w:t>učenika</w:t>
            </w:r>
          </w:p>
          <w:p w14:paraId="1E4D95B9" w14:textId="5C551ED1" w:rsidR="00335BAC" w:rsidRPr="006D3E2D" w:rsidRDefault="00335BAC" w:rsidP="00E622EE">
            <w:pPr>
              <w:pStyle w:val="ListParagraph"/>
              <w:numPr>
                <w:ilvl w:val="0"/>
                <w:numId w:val="3"/>
              </w:numPr>
              <w:ind w:left="306" w:hanging="284"/>
              <w:jc w:val="both"/>
              <w:rPr>
                <w:rFonts w:ascii="Candara" w:hAnsi="Candara" w:cs="Calibri"/>
                <w:b w:val="0"/>
                <w:bCs w:val="0"/>
                <w:sz w:val="22"/>
                <w:szCs w:val="22"/>
              </w:rPr>
            </w:pPr>
            <w:r w:rsidRPr="00C45C42">
              <w:rPr>
                <w:rFonts w:ascii="Candara" w:hAnsi="Candara" w:cs="Calibri"/>
                <w:b w:val="0"/>
                <w:bCs w:val="0"/>
                <w:sz w:val="22"/>
                <w:szCs w:val="22"/>
              </w:rPr>
              <w:t xml:space="preserve">povezivati </w:t>
            </w:r>
            <w:r w:rsidRPr="006D3E2D">
              <w:rPr>
                <w:rFonts w:ascii="Candara" w:hAnsi="Candara" w:cs="Calibri"/>
                <w:b w:val="0"/>
                <w:bCs w:val="0"/>
                <w:sz w:val="22"/>
                <w:szCs w:val="22"/>
              </w:rPr>
              <w:t>ranija znanja s novim spoznajama</w:t>
            </w:r>
          </w:p>
          <w:p w14:paraId="488C2BFD" w14:textId="4122BA72" w:rsidR="006D3E2D" w:rsidRPr="006D3E2D" w:rsidRDefault="006D3E2D" w:rsidP="00E622EE">
            <w:pPr>
              <w:pStyle w:val="ListParagraph"/>
              <w:numPr>
                <w:ilvl w:val="0"/>
                <w:numId w:val="3"/>
              </w:numPr>
              <w:ind w:left="306" w:hanging="284"/>
              <w:jc w:val="both"/>
              <w:rPr>
                <w:rFonts w:ascii="Candara" w:hAnsi="Candara" w:cs="Calibri"/>
                <w:b w:val="0"/>
                <w:bCs w:val="0"/>
                <w:sz w:val="22"/>
                <w:szCs w:val="22"/>
              </w:rPr>
            </w:pPr>
            <w:r w:rsidRPr="006D3E2D">
              <w:rPr>
                <w:rFonts w:ascii="Candara" w:hAnsi="Candara"/>
                <w:b w:val="0"/>
                <w:bCs w:val="0"/>
                <w:color w:val="231F20"/>
                <w:sz w:val="22"/>
                <w:szCs w:val="22"/>
                <w:shd w:val="clear" w:color="auto" w:fill="FFFFFF"/>
              </w:rPr>
              <w:t>služi se poveznicama koje proširuju sadržaj teksta</w:t>
            </w:r>
          </w:p>
          <w:p w14:paraId="2175AA9B" w14:textId="77777777" w:rsidR="00335BAC" w:rsidRPr="00D10C0F" w:rsidRDefault="00335BAC" w:rsidP="00E622EE">
            <w:pPr>
              <w:pStyle w:val="ListParagraph"/>
              <w:numPr>
                <w:ilvl w:val="0"/>
                <w:numId w:val="3"/>
              </w:numPr>
              <w:ind w:left="306" w:hanging="284"/>
              <w:jc w:val="both"/>
              <w:rPr>
                <w:rFonts w:ascii="Candara" w:hAnsi="Candara" w:cs="Calibri"/>
                <w:b w:val="0"/>
                <w:bCs w:val="0"/>
                <w:sz w:val="22"/>
                <w:szCs w:val="22"/>
              </w:rPr>
            </w:pPr>
            <w:r w:rsidRPr="00C45C42">
              <w:rPr>
                <w:rFonts w:ascii="Candara" w:hAnsi="Candara" w:cs="Calibri"/>
                <w:b w:val="0"/>
                <w:bCs w:val="0"/>
                <w:sz w:val="22"/>
                <w:szCs w:val="22"/>
              </w:rPr>
              <w:t>razvijati kulturu usmenoga komuniciranja radeći u paru i u skupini</w:t>
            </w:r>
            <w:r>
              <w:rPr>
                <w:rFonts w:ascii="Candara" w:hAnsi="Candara" w:cs="Calibri"/>
                <w:b w:val="0"/>
                <w:bCs w:val="0"/>
                <w:sz w:val="22"/>
                <w:szCs w:val="22"/>
              </w:rPr>
              <w:t>.</w:t>
            </w:r>
          </w:p>
        </w:tc>
      </w:tr>
      <w:tr w:rsidR="00335BAC" w14:paraId="31332001" w14:textId="77777777" w:rsidTr="00E622EE">
        <w:trPr>
          <w:trHeight w:val="301"/>
        </w:trPr>
        <w:tc>
          <w:tcPr>
            <w:cnfStyle w:val="001000000000" w:firstRow="0" w:lastRow="0" w:firstColumn="1" w:lastColumn="0" w:oddVBand="0" w:evenVBand="0" w:oddHBand="0" w:evenHBand="0" w:firstRowFirstColumn="0" w:firstRowLastColumn="0" w:lastRowFirstColumn="0" w:lastRowLastColumn="0"/>
            <w:tcW w:w="773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B77A812" w14:textId="77777777" w:rsidR="00335BAC" w:rsidRPr="001E1FED" w:rsidRDefault="00335BAC" w:rsidP="00E622EE">
            <w:pPr>
              <w:jc w:val="center"/>
              <w:rPr>
                <w:rFonts w:ascii="Candara" w:hAnsi="Candara" w:cs="Arial"/>
                <w:b w:val="0"/>
                <w:bCs w:val="0"/>
                <w:sz w:val="22"/>
                <w:szCs w:val="22"/>
                <w:lang w:eastAsia="en-US"/>
              </w:rPr>
            </w:pPr>
            <w:r w:rsidRPr="001E1FED">
              <w:rPr>
                <w:rFonts w:ascii="Candara" w:hAnsi="Candara" w:cs="Arial"/>
                <w:sz w:val="22"/>
                <w:szCs w:val="22"/>
                <w:lang w:eastAsia="en-US"/>
              </w:rPr>
              <w:t>Tijek sata (artikulacija</w:t>
            </w:r>
            <w:r w:rsidRPr="001E1F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877A649"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Aktivnosti za učenike</w:t>
            </w:r>
          </w:p>
        </w:tc>
      </w:tr>
      <w:tr w:rsidR="00335BAC" w14:paraId="48CACAF8" w14:textId="77777777" w:rsidTr="00E622EE">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5F85E8"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Uvodni dio:</w:t>
            </w:r>
          </w:p>
          <w:p w14:paraId="18A0C9F5" w14:textId="77777777" w:rsidR="00335BAC" w:rsidRPr="001E1FED" w:rsidRDefault="00335BAC" w:rsidP="00E622EE">
            <w:pPr>
              <w:rPr>
                <w:rFonts w:ascii="Candara" w:hAnsi="Candara" w:cs="Arial"/>
                <w:sz w:val="22"/>
                <w:szCs w:val="22"/>
                <w:lang w:eastAsia="en-US"/>
              </w:rPr>
            </w:pPr>
          </w:p>
          <w:p w14:paraId="6B708A14" w14:textId="70E53F87" w:rsidR="00335BAC" w:rsidRPr="001E1FED" w:rsidRDefault="00A606E7" w:rsidP="00E622EE">
            <w:pPr>
              <w:rPr>
                <w:rFonts w:ascii="Candara" w:hAnsi="Candara" w:cs="Arial"/>
                <w:b w:val="0"/>
                <w:sz w:val="22"/>
                <w:szCs w:val="22"/>
                <w:lang w:eastAsia="en-US"/>
              </w:rPr>
            </w:pPr>
            <w:r>
              <w:rPr>
                <w:rFonts w:ascii="Candara" w:hAnsi="Candara" w:cs="Arial"/>
                <w:b w:val="0"/>
                <w:sz w:val="22"/>
                <w:szCs w:val="22"/>
                <w:lang w:eastAsia="en-US"/>
              </w:rPr>
              <w:t>3</w:t>
            </w:r>
            <w:r w:rsidR="00335BAC" w:rsidRPr="001E1FED">
              <w:rPr>
                <w:rFonts w:ascii="Candara" w:hAnsi="Candara" w:cs="Arial"/>
                <w:b w:val="0"/>
                <w:sz w:val="22"/>
                <w:szCs w:val="22"/>
                <w:lang w:eastAsia="en-US"/>
              </w:rPr>
              <w:t xml:space="preserve"> min</w:t>
            </w:r>
          </w:p>
        </w:tc>
        <w:tc>
          <w:tcPr>
            <w:cnfStyle w:val="000010000000" w:firstRow="0" w:lastRow="0" w:firstColumn="0" w:lastColumn="0" w:oddVBand="1" w:evenVBand="0" w:oddHBand="0" w:evenHBand="0" w:firstRowFirstColumn="0" w:firstRowLastColumn="0" w:lastRowFirstColumn="0" w:lastRowLastColumn="0"/>
            <w:tcW w:w="589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3ADA02" w14:textId="77777777" w:rsidR="00691373" w:rsidRPr="00691373" w:rsidRDefault="00335BAC" w:rsidP="00691373">
            <w:pPr>
              <w:rPr>
                <w:rFonts w:asciiTheme="minorHAnsi" w:eastAsiaTheme="minorHAnsi" w:hAnsiTheme="minorHAnsi" w:cstheme="minorBidi"/>
                <w:lang w:eastAsia="en-US"/>
              </w:rPr>
            </w:pPr>
            <w:r>
              <w:rPr>
                <w:rFonts w:ascii="Candara" w:hAnsi="Candara" w:cs="Arial"/>
                <w:color w:val="000000" w:themeColor="text1"/>
                <w:sz w:val="22"/>
                <w:szCs w:val="22"/>
              </w:rPr>
              <w:t xml:space="preserve">Učenike </w:t>
            </w:r>
            <w:r w:rsidR="00691373">
              <w:rPr>
                <w:rFonts w:ascii="Candara" w:hAnsi="Candara" w:cs="Arial"/>
                <w:color w:val="000000" w:themeColor="text1"/>
                <w:sz w:val="22"/>
                <w:szCs w:val="22"/>
              </w:rPr>
              <w:t>p</w:t>
            </w:r>
            <w:r w:rsidRPr="00160210">
              <w:rPr>
                <w:rFonts w:ascii="Candara" w:hAnsi="Candara" w:cs="Arial"/>
                <w:color w:val="000000" w:themeColor="text1"/>
                <w:sz w:val="22"/>
                <w:szCs w:val="22"/>
              </w:rPr>
              <w:t>otičemo na</w:t>
            </w:r>
            <w:r w:rsidRPr="00691373">
              <w:rPr>
                <w:rFonts w:ascii="Candara" w:hAnsi="Candara" w:cs="Arial"/>
                <w:color w:val="000000" w:themeColor="text1"/>
                <w:sz w:val="22"/>
                <w:szCs w:val="22"/>
              </w:rPr>
              <w:t xml:space="preserve"> razmišljanje pitanjima: </w:t>
            </w:r>
            <w:r w:rsidR="00691373" w:rsidRPr="00691373">
              <w:rPr>
                <w:rFonts w:ascii="Candara" w:eastAsiaTheme="minorHAnsi" w:hAnsi="Candara" w:cstheme="minorBidi"/>
                <w:sz w:val="22"/>
                <w:szCs w:val="22"/>
                <w:lang w:eastAsia="en-US"/>
              </w:rPr>
              <w:t>Na koji način pronalaziš odgovore na pitanja o temama koje privlače tvoju pozornost? Koja te područja znanosti posebno zanimaju? Koje osobine treba imati uspješan znanstvenik?</w:t>
            </w:r>
          </w:p>
          <w:p w14:paraId="32D3BAB6" w14:textId="77777777" w:rsidR="00335BAC" w:rsidRDefault="00335BAC" w:rsidP="00E622EE">
            <w:pPr>
              <w:rPr>
                <w:rFonts w:ascii="Candara" w:hAnsi="Candara" w:cs="Arial"/>
                <w:i/>
                <w:iCs/>
                <w:color w:val="000000" w:themeColor="text1"/>
                <w:sz w:val="22"/>
                <w:szCs w:val="22"/>
              </w:rPr>
            </w:pPr>
          </w:p>
          <w:p w14:paraId="7FAE98DA" w14:textId="6AA77C51" w:rsidR="00335BAC" w:rsidRPr="00E77F9C" w:rsidRDefault="00335BAC" w:rsidP="00E622EE">
            <w:pPr>
              <w:rPr>
                <w:rFonts w:asciiTheme="minorHAnsi" w:eastAsiaTheme="minorHAnsi" w:hAnsiTheme="minorHAnsi" w:cstheme="minorBidi"/>
                <w:lang w:eastAsia="en-US"/>
              </w:rPr>
            </w:pPr>
            <w:r w:rsidRPr="00E870C9">
              <w:rPr>
                <w:rFonts w:ascii="Candara" w:hAnsi="Candara" w:cs="Arial"/>
                <w:b/>
                <w:bCs/>
                <w:color w:val="000000" w:themeColor="text1"/>
                <w:sz w:val="22"/>
                <w:szCs w:val="22"/>
              </w:rPr>
              <w:t>Najava teme:</w:t>
            </w:r>
            <w:r>
              <w:rPr>
                <w:rFonts w:ascii="Candara" w:hAnsi="Candara" w:cs="Arial"/>
                <w:i/>
                <w:iCs/>
                <w:color w:val="000000" w:themeColor="text1"/>
                <w:sz w:val="22"/>
                <w:szCs w:val="22"/>
              </w:rPr>
              <w:t xml:space="preserve"> </w:t>
            </w:r>
            <w:r w:rsidRPr="00212B6B">
              <w:rPr>
                <w:rFonts w:ascii="Candara" w:hAnsi="Candara" w:cs="Arial"/>
                <w:color w:val="000000" w:themeColor="text1"/>
                <w:sz w:val="22"/>
                <w:szCs w:val="22"/>
              </w:rPr>
              <w:t>Neknjiževni tekst</w:t>
            </w:r>
            <w:r w:rsidR="00691373">
              <w:rPr>
                <w:rFonts w:ascii="Candara" w:hAnsi="Candara" w:cs="Arial"/>
                <w:color w:val="000000" w:themeColor="text1"/>
                <w:sz w:val="22"/>
                <w:szCs w:val="22"/>
              </w:rPr>
              <w:t xml:space="preserve"> Igora Rudana, </w:t>
            </w:r>
            <w:r w:rsidR="00691373" w:rsidRPr="00691373">
              <w:rPr>
                <w:rFonts w:ascii="Candara" w:hAnsi="Candara" w:cs="Arial"/>
                <w:i/>
                <w:iCs/>
                <w:color w:val="000000" w:themeColor="text1"/>
                <w:sz w:val="22"/>
                <w:szCs w:val="22"/>
              </w:rPr>
              <w:t>Prvi znanstvenici</w:t>
            </w:r>
            <w:r w:rsidR="00691373">
              <w:rPr>
                <w:rFonts w:ascii="Candara" w:hAnsi="Candara" w:cs="Arial"/>
                <w:color w:val="000000" w:themeColor="text1"/>
                <w:sz w:val="22"/>
                <w:szCs w:val="22"/>
              </w:rPr>
              <w:t xml:space="preserve">, </w:t>
            </w:r>
            <w:r w:rsidR="00691373" w:rsidRPr="00691373">
              <w:rPr>
                <w:rFonts w:asciiTheme="minorHAnsi" w:eastAsiaTheme="minorHAnsi" w:hAnsiTheme="minorHAnsi" w:cstheme="minorBidi"/>
                <w:lang w:eastAsia="en-US"/>
              </w:rPr>
              <w:t xml:space="preserve">ulomak iz knjige </w:t>
            </w:r>
            <w:r w:rsidR="00691373" w:rsidRPr="00691373">
              <w:rPr>
                <w:rFonts w:asciiTheme="minorHAnsi" w:eastAsiaTheme="minorHAnsi" w:hAnsiTheme="minorHAnsi" w:cstheme="minorBidi"/>
                <w:i/>
                <w:iCs/>
                <w:lang w:eastAsia="en-US"/>
              </w:rPr>
              <w:t>Točna boja neba – Razmišljanja o znanosti u 21. stoljeću)</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2AE0FF" w14:textId="77777777" w:rsidR="00335BAC" w:rsidRPr="007E2698" w:rsidRDefault="00335BAC" w:rsidP="00E622EE">
            <w:pPr>
              <w:pStyle w:val="ListParagraph"/>
              <w:numPr>
                <w:ilvl w:val="0"/>
                <w:numId w:val="9"/>
              </w:numPr>
              <w:ind w:left="167" w:hanging="167"/>
              <w:rPr>
                <w:rFonts w:ascii="Candara" w:hAnsi="Candara" w:cs="Arial"/>
                <w:b w:val="0"/>
                <w:bCs w:val="0"/>
                <w:sz w:val="22"/>
                <w:szCs w:val="22"/>
                <w:lang w:eastAsia="en-US"/>
              </w:rPr>
            </w:pPr>
            <w:r>
              <w:rPr>
                <w:rFonts w:ascii="Candara" w:hAnsi="Candara" w:cs="Arial"/>
                <w:b w:val="0"/>
                <w:bCs w:val="0"/>
                <w:sz w:val="22"/>
                <w:szCs w:val="22"/>
                <w:lang w:eastAsia="en-US"/>
              </w:rPr>
              <w:t xml:space="preserve">usmeno se izražava </w:t>
            </w:r>
            <w:r w:rsidRPr="007E2698">
              <w:rPr>
                <w:rFonts w:ascii="Candara" w:hAnsi="Candara" w:cs="Arial"/>
                <w:b w:val="0"/>
                <w:bCs w:val="0"/>
                <w:sz w:val="22"/>
                <w:szCs w:val="22"/>
                <w:lang w:eastAsia="en-US"/>
              </w:rPr>
              <w:t>– razgovara</w:t>
            </w:r>
          </w:p>
          <w:p w14:paraId="500695F0" w14:textId="77777777" w:rsidR="00335BAC" w:rsidRPr="00A02E6C" w:rsidRDefault="00335BAC" w:rsidP="00E622EE">
            <w:pPr>
              <w:pStyle w:val="ListParagraph"/>
              <w:ind w:left="167"/>
              <w:rPr>
                <w:rFonts w:ascii="Candara" w:hAnsi="Candara" w:cs="Arial"/>
                <w:b w:val="0"/>
                <w:bCs w:val="0"/>
                <w:sz w:val="22"/>
                <w:szCs w:val="22"/>
                <w:lang w:eastAsia="en-US"/>
              </w:rPr>
            </w:pPr>
          </w:p>
          <w:p w14:paraId="1A79BFFF" w14:textId="77777777" w:rsidR="00335BAC" w:rsidRDefault="00335BAC" w:rsidP="00E622EE">
            <w:pPr>
              <w:rPr>
                <w:rFonts w:ascii="Candara" w:hAnsi="Candara" w:cs="Arial"/>
                <w:b w:val="0"/>
                <w:bCs w:val="0"/>
                <w:sz w:val="22"/>
                <w:szCs w:val="22"/>
                <w:lang w:eastAsia="en-US"/>
              </w:rPr>
            </w:pPr>
          </w:p>
          <w:p w14:paraId="02925B2D" w14:textId="77777777" w:rsidR="00335BAC" w:rsidRPr="00160210" w:rsidRDefault="00335BAC" w:rsidP="00E622EE">
            <w:pPr>
              <w:rPr>
                <w:rFonts w:ascii="Candara" w:hAnsi="Candara" w:cs="Arial"/>
                <w:bCs w:val="0"/>
                <w:sz w:val="22"/>
                <w:szCs w:val="22"/>
                <w:lang w:eastAsia="en-US"/>
              </w:rPr>
            </w:pPr>
            <w:r w:rsidRPr="004F42E5">
              <w:rPr>
                <w:rFonts w:ascii="Candara" w:hAnsi="Candara" w:cs="Arial"/>
                <w:b w:val="0"/>
                <w:sz w:val="22"/>
                <w:szCs w:val="22"/>
                <w:lang w:eastAsia="en-US"/>
              </w:rPr>
              <w:t>–</w:t>
            </w:r>
            <w:r>
              <w:rPr>
                <w:rFonts w:ascii="Candara" w:hAnsi="Candara" w:cs="Arial"/>
                <w:b w:val="0"/>
                <w:sz w:val="22"/>
                <w:szCs w:val="22"/>
                <w:lang w:eastAsia="en-US"/>
              </w:rPr>
              <w:t xml:space="preserve"> </w:t>
            </w:r>
            <w:r w:rsidRPr="001E1FED">
              <w:rPr>
                <w:rFonts w:ascii="Candara" w:hAnsi="Candara" w:cs="Arial"/>
                <w:b w:val="0"/>
                <w:sz w:val="22"/>
                <w:szCs w:val="22"/>
                <w:lang w:eastAsia="en-US"/>
              </w:rPr>
              <w:t>aktivno sluša</w:t>
            </w:r>
          </w:p>
          <w:p w14:paraId="43C07163" w14:textId="77777777" w:rsidR="00335BAC" w:rsidRPr="008A41C2" w:rsidRDefault="00335BAC" w:rsidP="00E622EE">
            <w:pPr>
              <w:rPr>
                <w:rFonts w:ascii="Candara" w:hAnsi="Candara" w:cs="Arial"/>
                <w:bCs w:val="0"/>
                <w:sz w:val="22"/>
                <w:szCs w:val="22"/>
                <w:lang w:eastAsia="en-US"/>
              </w:rPr>
            </w:pPr>
            <w:r w:rsidRPr="004F42E5">
              <w:rPr>
                <w:rFonts w:ascii="Candara" w:hAnsi="Candara" w:cs="Arial"/>
                <w:b w:val="0"/>
                <w:sz w:val="22"/>
                <w:szCs w:val="22"/>
                <w:lang w:eastAsia="en-US"/>
              </w:rPr>
              <w:t>–</w:t>
            </w:r>
            <w:r>
              <w:rPr>
                <w:rFonts w:ascii="Candara" w:hAnsi="Candara" w:cs="Arial"/>
                <w:b w:val="0"/>
                <w:sz w:val="22"/>
                <w:szCs w:val="22"/>
                <w:lang w:eastAsia="en-US"/>
              </w:rPr>
              <w:t xml:space="preserve"> zapisuje naslov</w:t>
            </w:r>
          </w:p>
        </w:tc>
      </w:tr>
      <w:tr w:rsidR="00335BAC" w14:paraId="570E79CC" w14:textId="77777777" w:rsidTr="00E622EE">
        <w:trPr>
          <w:trHeight w:val="417"/>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D95B12" w14:textId="77777777" w:rsidR="00335BAC" w:rsidRPr="00A606E7" w:rsidRDefault="00335BAC" w:rsidP="00E622EE">
            <w:pPr>
              <w:rPr>
                <w:rFonts w:ascii="Candara" w:hAnsi="Candara" w:cs="Arial"/>
                <w:b w:val="0"/>
                <w:bCs w:val="0"/>
                <w:sz w:val="22"/>
                <w:szCs w:val="22"/>
                <w:lang w:eastAsia="en-US"/>
              </w:rPr>
            </w:pPr>
            <w:r w:rsidRPr="00A606E7">
              <w:rPr>
                <w:rFonts w:ascii="Candara" w:hAnsi="Candara" w:cs="Arial"/>
                <w:sz w:val="22"/>
                <w:szCs w:val="22"/>
                <w:lang w:eastAsia="en-US"/>
              </w:rPr>
              <w:t xml:space="preserve">Glavni dio:    </w:t>
            </w:r>
          </w:p>
          <w:p w14:paraId="7B87863F" w14:textId="06B4E9DD" w:rsidR="00335BAC" w:rsidRPr="00A606E7" w:rsidRDefault="00A606E7" w:rsidP="00E622EE">
            <w:pPr>
              <w:rPr>
                <w:rFonts w:ascii="Candara" w:hAnsi="Candara" w:cs="Arial"/>
                <w:b w:val="0"/>
                <w:sz w:val="22"/>
                <w:szCs w:val="22"/>
                <w:lang w:eastAsia="en-US"/>
              </w:rPr>
            </w:pPr>
            <w:r>
              <w:rPr>
                <w:rFonts w:ascii="Candara" w:hAnsi="Candara" w:cs="Arial"/>
                <w:b w:val="0"/>
                <w:sz w:val="22"/>
                <w:szCs w:val="22"/>
                <w:lang w:eastAsia="en-US"/>
              </w:rPr>
              <w:t>5</w:t>
            </w:r>
            <w:r w:rsidR="00335BAC" w:rsidRPr="00A606E7">
              <w:rPr>
                <w:rFonts w:ascii="Candara" w:hAnsi="Candara" w:cs="Arial"/>
                <w:b w:val="0"/>
                <w:sz w:val="22"/>
                <w:szCs w:val="22"/>
                <w:lang w:eastAsia="en-US"/>
              </w:rPr>
              <w:t xml:space="preserve"> min</w:t>
            </w:r>
          </w:p>
          <w:p w14:paraId="19360E62" w14:textId="77777777" w:rsidR="00335BAC" w:rsidRPr="00A606E7" w:rsidRDefault="00335BAC" w:rsidP="00E622EE">
            <w:pPr>
              <w:rPr>
                <w:rFonts w:ascii="Candara" w:hAnsi="Candara" w:cs="Arial"/>
                <w:b w:val="0"/>
                <w:bCs w:val="0"/>
                <w:sz w:val="22"/>
                <w:szCs w:val="22"/>
                <w:lang w:eastAsia="en-US"/>
              </w:rPr>
            </w:pPr>
          </w:p>
          <w:p w14:paraId="49D283DE" w14:textId="77777777" w:rsidR="00335BAC" w:rsidRPr="00A606E7" w:rsidRDefault="00335BAC" w:rsidP="00E622EE">
            <w:pPr>
              <w:rPr>
                <w:rFonts w:ascii="Candara" w:hAnsi="Candara" w:cs="Arial"/>
                <w:b w:val="0"/>
                <w:bCs w:val="0"/>
                <w:sz w:val="22"/>
                <w:szCs w:val="22"/>
                <w:lang w:eastAsia="en-US"/>
              </w:rPr>
            </w:pPr>
            <w:r w:rsidRPr="00A606E7">
              <w:rPr>
                <w:rFonts w:ascii="Candara" w:hAnsi="Candara" w:cs="Arial"/>
                <w:sz w:val="22"/>
                <w:szCs w:val="22"/>
                <w:lang w:eastAsia="en-US"/>
              </w:rPr>
              <w:t xml:space="preserve">                    </w:t>
            </w:r>
          </w:p>
          <w:p w14:paraId="2C19B351" w14:textId="77777777" w:rsidR="00335BAC" w:rsidRPr="00A606E7" w:rsidRDefault="00335BAC" w:rsidP="00E622EE">
            <w:pPr>
              <w:ind w:right="807"/>
              <w:rPr>
                <w:rFonts w:ascii="Candara" w:hAnsi="Candara" w:cs="Arial"/>
                <w:sz w:val="22"/>
                <w:szCs w:val="22"/>
                <w:lang w:eastAsia="en-US"/>
              </w:rPr>
            </w:pPr>
            <w:r w:rsidRPr="00A606E7">
              <w:rPr>
                <w:rFonts w:ascii="Candara" w:hAnsi="Candara" w:cs="Arial"/>
                <w:sz w:val="22"/>
                <w:szCs w:val="22"/>
                <w:lang w:eastAsia="en-US"/>
              </w:rPr>
              <w:t xml:space="preserve">                       </w:t>
            </w:r>
          </w:p>
          <w:p w14:paraId="7100F1D4" w14:textId="77777777" w:rsidR="00335BAC" w:rsidRPr="00A606E7" w:rsidRDefault="00335BAC" w:rsidP="00E622EE">
            <w:pPr>
              <w:ind w:right="807"/>
              <w:rPr>
                <w:rFonts w:ascii="Candara" w:hAnsi="Candara" w:cs="Arial"/>
                <w:sz w:val="22"/>
                <w:szCs w:val="22"/>
                <w:lang w:eastAsia="en-US"/>
              </w:rPr>
            </w:pPr>
          </w:p>
          <w:p w14:paraId="4C4A5630" w14:textId="77777777" w:rsidR="00335BAC" w:rsidRPr="00A606E7" w:rsidRDefault="00335BAC" w:rsidP="00E622EE">
            <w:pPr>
              <w:ind w:right="807"/>
              <w:rPr>
                <w:rFonts w:ascii="Candara" w:hAnsi="Candara" w:cs="Arial"/>
                <w:b w:val="0"/>
                <w:sz w:val="22"/>
                <w:szCs w:val="22"/>
                <w:lang w:eastAsia="en-US"/>
              </w:rPr>
            </w:pPr>
          </w:p>
          <w:p w14:paraId="5AD95929" w14:textId="77777777" w:rsidR="00335BAC" w:rsidRPr="00A606E7" w:rsidRDefault="00335BAC" w:rsidP="00E622EE">
            <w:pPr>
              <w:ind w:right="807"/>
              <w:rPr>
                <w:rFonts w:ascii="Candara" w:hAnsi="Candara" w:cs="Arial"/>
                <w:bCs w:val="0"/>
                <w:sz w:val="22"/>
                <w:szCs w:val="22"/>
                <w:lang w:eastAsia="en-US"/>
              </w:rPr>
            </w:pPr>
          </w:p>
          <w:p w14:paraId="5F3E5F0C" w14:textId="77777777" w:rsidR="00335BAC" w:rsidRPr="00A606E7" w:rsidRDefault="00335BAC" w:rsidP="00E622EE">
            <w:pPr>
              <w:ind w:right="807"/>
              <w:rPr>
                <w:rFonts w:ascii="Candara" w:hAnsi="Candara" w:cs="Arial"/>
                <w:b w:val="0"/>
                <w:sz w:val="22"/>
                <w:szCs w:val="22"/>
                <w:lang w:eastAsia="en-US"/>
              </w:rPr>
            </w:pPr>
          </w:p>
          <w:p w14:paraId="76D13170" w14:textId="77777777" w:rsidR="00335BAC" w:rsidRPr="00A606E7" w:rsidRDefault="00335BAC" w:rsidP="00E622EE">
            <w:pPr>
              <w:ind w:right="807"/>
              <w:rPr>
                <w:rFonts w:ascii="Candara" w:hAnsi="Candara" w:cs="Arial"/>
                <w:b w:val="0"/>
                <w:bCs w:val="0"/>
                <w:sz w:val="22"/>
                <w:szCs w:val="22"/>
                <w:lang w:eastAsia="en-US"/>
              </w:rPr>
            </w:pPr>
            <w:r w:rsidRPr="00A606E7">
              <w:rPr>
                <w:rFonts w:ascii="Candara" w:hAnsi="Candara" w:cs="Arial"/>
                <w:b w:val="0"/>
                <w:sz w:val="22"/>
                <w:szCs w:val="22"/>
                <w:lang w:eastAsia="en-US"/>
              </w:rPr>
              <w:t>25 min</w:t>
            </w:r>
          </w:p>
          <w:p w14:paraId="52628CF9" w14:textId="77777777" w:rsidR="00335BAC" w:rsidRPr="00A606E7" w:rsidRDefault="00335BAC" w:rsidP="00E622EE">
            <w:pPr>
              <w:rPr>
                <w:rFonts w:ascii="Candara" w:hAnsi="Candara" w:cs="Arial"/>
                <w:b w:val="0"/>
                <w:bCs w:val="0"/>
                <w:sz w:val="22"/>
                <w:szCs w:val="22"/>
                <w:lang w:eastAsia="en-US"/>
              </w:rPr>
            </w:pPr>
          </w:p>
          <w:p w14:paraId="29C70CE4" w14:textId="77777777" w:rsidR="00335BAC" w:rsidRPr="00A606E7" w:rsidRDefault="00335BAC" w:rsidP="00E622EE">
            <w:pPr>
              <w:rPr>
                <w:rFonts w:ascii="Candara" w:hAnsi="Candara" w:cs="Arial"/>
                <w:b w:val="0"/>
                <w:bCs w:val="0"/>
                <w:sz w:val="22"/>
                <w:szCs w:val="22"/>
                <w:lang w:eastAsia="en-US"/>
              </w:rPr>
            </w:pPr>
          </w:p>
          <w:p w14:paraId="544657E6" w14:textId="77777777" w:rsidR="00335BAC" w:rsidRPr="00A606E7" w:rsidRDefault="00335BAC" w:rsidP="00E622EE">
            <w:pPr>
              <w:rPr>
                <w:rFonts w:ascii="Candara" w:hAnsi="Candara" w:cs="Arial"/>
                <w:b w:val="0"/>
                <w:bCs w:val="0"/>
                <w:sz w:val="22"/>
                <w:szCs w:val="22"/>
                <w:lang w:eastAsia="en-US"/>
              </w:rPr>
            </w:pPr>
          </w:p>
          <w:p w14:paraId="29A700ED" w14:textId="77777777" w:rsidR="00335BAC" w:rsidRPr="00A606E7" w:rsidRDefault="00335BAC" w:rsidP="00E622EE">
            <w:pPr>
              <w:rPr>
                <w:rFonts w:ascii="Candara" w:hAnsi="Candara" w:cs="Arial"/>
                <w:b w:val="0"/>
                <w:bCs w:val="0"/>
                <w:sz w:val="22"/>
                <w:szCs w:val="22"/>
                <w:lang w:eastAsia="en-US"/>
              </w:rPr>
            </w:pPr>
          </w:p>
          <w:p w14:paraId="06DB4CEF" w14:textId="77777777" w:rsidR="00335BAC" w:rsidRPr="00A606E7" w:rsidRDefault="00335BAC" w:rsidP="00E622EE">
            <w:pPr>
              <w:rPr>
                <w:rFonts w:ascii="Candara" w:hAnsi="Candara" w:cs="Arial"/>
                <w:b w:val="0"/>
                <w:bCs w:val="0"/>
                <w:sz w:val="22"/>
                <w:szCs w:val="22"/>
                <w:lang w:eastAsia="en-US"/>
              </w:rPr>
            </w:pPr>
          </w:p>
          <w:p w14:paraId="26230F38" w14:textId="77777777" w:rsidR="00335BAC" w:rsidRPr="00A606E7" w:rsidRDefault="00335BAC" w:rsidP="00E622EE">
            <w:pPr>
              <w:rPr>
                <w:rFonts w:ascii="Candara" w:hAnsi="Candara" w:cs="Arial"/>
                <w:b w:val="0"/>
                <w:bCs w:val="0"/>
                <w:sz w:val="22"/>
                <w:szCs w:val="22"/>
                <w:lang w:eastAsia="en-US"/>
              </w:rPr>
            </w:pPr>
          </w:p>
          <w:p w14:paraId="2A0B9922" w14:textId="77777777" w:rsidR="00335BAC" w:rsidRPr="00A606E7" w:rsidRDefault="00335BAC" w:rsidP="00E622EE">
            <w:pPr>
              <w:rPr>
                <w:rFonts w:ascii="Candara" w:hAnsi="Candara" w:cs="Arial"/>
                <w:b w:val="0"/>
                <w:bCs w:val="0"/>
                <w:sz w:val="22"/>
                <w:szCs w:val="22"/>
                <w:lang w:eastAsia="en-US"/>
              </w:rPr>
            </w:pPr>
          </w:p>
          <w:p w14:paraId="19FE7343" w14:textId="77777777" w:rsidR="00335BAC" w:rsidRPr="00A606E7" w:rsidRDefault="00335BAC" w:rsidP="00E622EE">
            <w:pPr>
              <w:rPr>
                <w:rFonts w:ascii="Candara" w:hAnsi="Candara" w:cs="Arial"/>
                <w:b w:val="0"/>
                <w:bCs w:val="0"/>
                <w:sz w:val="22"/>
                <w:szCs w:val="22"/>
                <w:lang w:eastAsia="en-US"/>
              </w:rPr>
            </w:pPr>
          </w:p>
          <w:p w14:paraId="519896DF" w14:textId="77777777" w:rsidR="00335BAC" w:rsidRPr="00A606E7" w:rsidRDefault="00335BAC" w:rsidP="00E622EE">
            <w:pPr>
              <w:rPr>
                <w:rFonts w:ascii="Candara" w:hAnsi="Candara" w:cs="Arial"/>
                <w:b w:val="0"/>
                <w:bCs w:val="0"/>
                <w:sz w:val="22"/>
                <w:szCs w:val="22"/>
                <w:lang w:eastAsia="en-US"/>
              </w:rPr>
            </w:pPr>
          </w:p>
          <w:p w14:paraId="65E0D86E" w14:textId="77777777" w:rsidR="00335BAC" w:rsidRPr="00A606E7" w:rsidRDefault="00335BAC" w:rsidP="00E622EE">
            <w:pPr>
              <w:rPr>
                <w:rFonts w:ascii="Candara" w:hAnsi="Candara" w:cs="Arial"/>
                <w:b w:val="0"/>
                <w:bCs w:val="0"/>
                <w:sz w:val="22"/>
                <w:szCs w:val="22"/>
                <w:lang w:eastAsia="en-US"/>
              </w:rPr>
            </w:pPr>
          </w:p>
          <w:p w14:paraId="7DDBD19E" w14:textId="77777777" w:rsidR="00335BAC" w:rsidRPr="00A606E7" w:rsidRDefault="00335BAC" w:rsidP="00E622EE">
            <w:pPr>
              <w:rPr>
                <w:rFonts w:ascii="Candara" w:hAnsi="Candara" w:cs="Arial"/>
                <w:b w:val="0"/>
                <w:bCs w:val="0"/>
                <w:sz w:val="22"/>
                <w:szCs w:val="22"/>
                <w:lang w:eastAsia="en-US"/>
              </w:rPr>
            </w:pPr>
          </w:p>
          <w:p w14:paraId="75059C8C" w14:textId="77777777" w:rsidR="00335BAC" w:rsidRPr="00A606E7" w:rsidRDefault="00335BAC" w:rsidP="00E622EE">
            <w:pPr>
              <w:rPr>
                <w:rFonts w:ascii="Candara" w:hAnsi="Candara" w:cs="Arial"/>
                <w:b w:val="0"/>
                <w:bCs w:val="0"/>
                <w:sz w:val="22"/>
                <w:szCs w:val="22"/>
                <w:lang w:eastAsia="en-US"/>
              </w:rPr>
            </w:pPr>
          </w:p>
          <w:p w14:paraId="73539454" w14:textId="77777777" w:rsidR="00335BAC" w:rsidRPr="00A606E7" w:rsidRDefault="00335BAC" w:rsidP="00E622EE">
            <w:pPr>
              <w:rPr>
                <w:rFonts w:ascii="Candara" w:hAnsi="Candara" w:cs="Arial"/>
                <w:b w:val="0"/>
                <w:bCs w:val="0"/>
                <w:sz w:val="22"/>
                <w:szCs w:val="22"/>
                <w:lang w:eastAsia="en-US"/>
              </w:rPr>
            </w:pPr>
          </w:p>
          <w:p w14:paraId="686E42E3" w14:textId="77777777" w:rsidR="00335BAC" w:rsidRPr="00A606E7" w:rsidRDefault="00335BAC" w:rsidP="00E622EE">
            <w:pPr>
              <w:rPr>
                <w:rFonts w:ascii="Candara" w:hAnsi="Candara" w:cs="Arial"/>
                <w:b w:val="0"/>
                <w:bCs w:val="0"/>
                <w:sz w:val="22"/>
                <w:szCs w:val="22"/>
                <w:lang w:eastAsia="en-US"/>
              </w:rPr>
            </w:pPr>
            <w:r w:rsidRPr="00A606E7">
              <w:rPr>
                <w:rFonts w:ascii="Candara" w:hAnsi="Candara" w:cs="Arial"/>
                <w:sz w:val="22"/>
                <w:szCs w:val="22"/>
                <w:lang w:eastAsia="en-US"/>
              </w:rPr>
              <w:t xml:space="preserve"> </w:t>
            </w:r>
          </w:p>
          <w:p w14:paraId="6908FFB7" w14:textId="77777777" w:rsidR="00335BAC" w:rsidRPr="00A606E7" w:rsidRDefault="00335BAC" w:rsidP="00E622EE">
            <w:pPr>
              <w:rPr>
                <w:rFonts w:ascii="Candara" w:hAnsi="Candara" w:cs="Arial"/>
                <w:sz w:val="22"/>
                <w:szCs w:val="22"/>
                <w:lang w:eastAsia="en-US"/>
              </w:rPr>
            </w:pPr>
          </w:p>
          <w:p w14:paraId="1946F5FC" w14:textId="77777777" w:rsidR="00335BAC" w:rsidRPr="00A606E7" w:rsidRDefault="00335BAC" w:rsidP="00E622EE">
            <w:pPr>
              <w:rPr>
                <w:rFonts w:ascii="Candara" w:hAnsi="Candara" w:cs="Arial"/>
                <w:sz w:val="22"/>
                <w:szCs w:val="22"/>
                <w:lang w:eastAsia="en-US"/>
              </w:rPr>
            </w:pPr>
          </w:p>
          <w:p w14:paraId="52578A9B" w14:textId="77777777" w:rsidR="00335BAC" w:rsidRPr="00A606E7" w:rsidRDefault="00335BAC" w:rsidP="00E622EE">
            <w:pPr>
              <w:rPr>
                <w:rFonts w:ascii="Candara" w:hAnsi="Candara" w:cs="Arial"/>
                <w:sz w:val="22"/>
                <w:szCs w:val="22"/>
                <w:lang w:eastAsia="en-US"/>
              </w:rPr>
            </w:pPr>
          </w:p>
          <w:p w14:paraId="036D2FC8" w14:textId="77777777" w:rsidR="00335BAC" w:rsidRPr="00A606E7" w:rsidRDefault="00335BAC" w:rsidP="00E622EE">
            <w:pPr>
              <w:rPr>
                <w:rFonts w:ascii="Candara" w:hAnsi="Candara" w:cs="Arial"/>
                <w:b w:val="0"/>
                <w:bCs w:val="0"/>
                <w:sz w:val="22"/>
                <w:szCs w:val="22"/>
                <w:lang w:eastAsia="en-US"/>
              </w:rPr>
            </w:pPr>
          </w:p>
          <w:p w14:paraId="0ECECC79" w14:textId="77777777" w:rsidR="00335BAC" w:rsidRPr="00A606E7" w:rsidRDefault="00335BAC" w:rsidP="00E622EE">
            <w:pPr>
              <w:ind w:right="807"/>
              <w:rPr>
                <w:rFonts w:ascii="Candara" w:hAnsi="Candara" w:cs="Arial"/>
                <w:b w:val="0"/>
                <w:sz w:val="22"/>
                <w:szCs w:val="22"/>
                <w:lang w:eastAsia="en-US"/>
              </w:rPr>
            </w:pPr>
            <w:r w:rsidRPr="00A606E7">
              <w:rPr>
                <w:rFonts w:ascii="Candara" w:hAnsi="Candara" w:cs="Arial"/>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89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E86F601" w14:textId="2290D722" w:rsidR="00335BAC" w:rsidRPr="00A606E7" w:rsidRDefault="00335BAC" w:rsidP="00E622EE">
            <w:pPr>
              <w:spacing w:line="276" w:lineRule="auto"/>
              <w:rPr>
                <w:rFonts w:ascii="Candara" w:eastAsia="Calibri" w:hAnsi="Candara"/>
                <w:sz w:val="22"/>
                <w:szCs w:val="22"/>
                <w:shd w:val="clear" w:color="auto" w:fill="00FFFF"/>
                <w:lang w:eastAsia="en-US"/>
              </w:rPr>
            </w:pPr>
            <w:r w:rsidRPr="00A606E7">
              <w:rPr>
                <w:rFonts w:ascii="Candara" w:eastAsia="Calibri" w:hAnsi="Candara"/>
                <w:sz w:val="22"/>
                <w:szCs w:val="22"/>
                <w:highlight w:val="cyan"/>
                <w:shd w:val="clear" w:color="auto" w:fill="FF7C80"/>
                <w:lang w:eastAsia="en-US"/>
              </w:rPr>
              <w:lastRenderedPageBreak/>
              <w:t xml:space="preserve">Slušanje zvučnoga zapisa ili čitanje teksta (digitalni udžbenik, </w:t>
            </w:r>
            <w:r w:rsidR="00691373" w:rsidRPr="00A606E7">
              <w:rPr>
                <w:rFonts w:ascii="Candara" w:eastAsia="Calibri" w:hAnsi="Candara"/>
                <w:sz w:val="22"/>
                <w:szCs w:val="22"/>
                <w:highlight w:val="cyan"/>
                <w:shd w:val="clear" w:color="auto" w:fill="FF7C80"/>
                <w:lang w:eastAsia="en-US"/>
              </w:rPr>
              <w:t>2</w:t>
            </w:r>
            <w:r w:rsidRPr="00A606E7">
              <w:rPr>
                <w:rFonts w:ascii="Candara" w:eastAsia="Calibri" w:hAnsi="Candara"/>
                <w:sz w:val="22"/>
                <w:szCs w:val="22"/>
                <w:highlight w:val="cyan"/>
                <w:shd w:val="clear" w:color="auto" w:fill="FF7C80"/>
                <w:lang w:eastAsia="en-US"/>
              </w:rPr>
              <w:t>. dio).</w:t>
            </w:r>
          </w:p>
          <w:p w14:paraId="4ABEF2C6" w14:textId="77777777" w:rsidR="00691373" w:rsidRPr="00A606E7" w:rsidRDefault="00335BAC" w:rsidP="00691373">
            <w:pPr>
              <w:spacing w:line="276" w:lineRule="auto"/>
              <w:rPr>
                <w:rFonts w:ascii="Candara" w:eastAsiaTheme="minorHAnsi" w:hAnsi="Candara" w:cstheme="minorBidi"/>
                <w:sz w:val="22"/>
                <w:szCs w:val="22"/>
                <w:lang w:eastAsia="en-US"/>
              </w:rPr>
            </w:pPr>
            <w:r w:rsidRPr="00A606E7">
              <w:rPr>
                <w:rFonts w:ascii="Candara" w:hAnsi="Candara" w:cs="Arial"/>
                <w:sz w:val="22"/>
                <w:szCs w:val="22"/>
                <w:lang w:eastAsia="en-US"/>
              </w:rPr>
              <w:t xml:space="preserve">Učenici iznose dojmove nakon slušanja odgovarajući na pitanja:  </w:t>
            </w:r>
            <w:r w:rsidR="00691373" w:rsidRPr="00A606E7">
              <w:rPr>
                <w:rFonts w:ascii="Candara" w:eastAsiaTheme="minorHAnsi" w:hAnsi="Candara" w:cstheme="minorBidi"/>
                <w:sz w:val="22"/>
                <w:szCs w:val="22"/>
                <w:lang w:eastAsia="en-US"/>
              </w:rPr>
              <w:t xml:space="preserve">Usporedi davne pretke i sebe pa odgovori kojoj skupini pripadaš: a) znatiželjnima; b) onima koji prihvaćaju svijet kakav jest? Objasni svoj odgovor. </w:t>
            </w:r>
          </w:p>
          <w:p w14:paraId="0A98591C" w14:textId="1A746295" w:rsidR="00335BAC" w:rsidRPr="00A606E7" w:rsidRDefault="00335BAC" w:rsidP="00E622EE">
            <w:pPr>
              <w:spacing w:line="276" w:lineRule="auto"/>
              <w:rPr>
                <w:rFonts w:ascii="Candara" w:hAnsi="Candara" w:cs="Arial"/>
                <w:i/>
                <w:iCs/>
                <w:sz w:val="22"/>
                <w:szCs w:val="22"/>
                <w:lang w:eastAsia="en-US"/>
              </w:rPr>
            </w:pPr>
          </w:p>
          <w:p w14:paraId="119F4B5C" w14:textId="621CD8D4" w:rsidR="00335BAC" w:rsidRPr="00A606E7" w:rsidRDefault="00335BAC" w:rsidP="00E622EE">
            <w:pPr>
              <w:spacing w:line="276" w:lineRule="auto"/>
              <w:rPr>
                <w:rFonts w:ascii="Candara" w:hAnsi="Candara" w:cs="Arial"/>
                <w:sz w:val="22"/>
                <w:szCs w:val="22"/>
                <w:lang w:eastAsia="en-US"/>
              </w:rPr>
            </w:pPr>
            <w:r w:rsidRPr="00A606E7">
              <w:rPr>
                <w:rFonts w:ascii="Candara" w:hAnsi="Candara" w:cs="Arial"/>
                <w:sz w:val="22"/>
                <w:szCs w:val="22"/>
                <w:lang w:eastAsia="en-US"/>
              </w:rPr>
              <w:t xml:space="preserve">Nakon dojmova slijedi interpretacija ulomaka po skupinama. Učenici rade u </w:t>
            </w:r>
            <w:r w:rsidR="00691373" w:rsidRPr="00A606E7">
              <w:rPr>
                <w:rFonts w:ascii="Candara" w:hAnsi="Candara" w:cs="Arial"/>
                <w:sz w:val="22"/>
                <w:szCs w:val="22"/>
                <w:lang w:eastAsia="en-US"/>
              </w:rPr>
              <w:t>šest</w:t>
            </w:r>
            <w:r w:rsidRPr="00A606E7">
              <w:rPr>
                <w:rFonts w:ascii="Candara" w:hAnsi="Candara" w:cs="Arial"/>
                <w:sz w:val="22"/>
                <w:szCs w:val="22"/>
                <w:lang w:eastAsia="en-US"/>
              </w:rPr>
              <w:t xml:space="preserve"> skupina. Dva učenika obilaze skupine, prate njihov rad i zapažanja bilježi u predviđeni obrazac. </w:t>
            </w:r>
          </w:p>
          <w:p w14:paraId="04993E9C" w14:textId="3A3A7D77" w:rsidR="00691373" w:rsidRPr="00A606E7" w:rsidRDefault="00335BAC" w:rsidP="00691373">
            <w:pPr>
              <w:spacing w:line="276" w:lineRule="auto"/>
              <w:rPr>
                <w:rFonts w:ascii="Candara" w:eastAsiaTheme="minorHAnsi" w:hAnsi="Candara" w:cstheme="minorBidi"/>
                <w:sz w:val="22"/>
                <w:szCs w:val="22"/>
                <w:lang w:eastAsia="en-US"/>
              </w:rPr>
            </w:pPr>
            <w:r w:rsidRPr="00E77F9C">
              <w:rPr>
                <w:rFonts w:ascii="Candara" w:hAnsi="Candara" w:cs="Arial"/>
                <w:b/>
                <w:sz w:val="22"/>
                <w:szCs w:val="22"/>
                <w:lang w:eastAsia="en-US"/>
              </w:rPr>
              <w:lastRenderedPageBreak/>
              <w:t>1. skupina</w:t>
            </w:r>
            <w:r w:rsidR="00691373" w:rsidRPr="00A606E7">
              <w:rPr>
                <w:rFonts w:ascii="Candara" w:hAnsi="Candara" w:cs="Arial"/>
                <w:sz w:val="22"/>
                <w:szCs w:val="22"/>
                <w:lang w:eastAsia="en-US"/>
              </w:rPr>
              <w:t xml:space="preserve"> i </w:t>
            </w:r>
            <w:r w:rsidR="00691373" w:rsidRPr="00E77F9C">
              <w:rPr>
                <w:rFonts w:ascii="Candara" w:hAnsi="Candara" w:cs="Arial"/>
                <w:b/>
                <w:sz w:val="22"/>
                <w:szCs w:val="22"/>
                <w:lang w:eastAsia="en-US"/>
              </w:rPr>
              <w:t>2. skupina</w:t>
            </w:r>
            <w:r w:rsidRPr="00A606E7">
              <w:rPr>
                <w:rFonts w:ascii="Candara" w:hAnsi="Candara" w:cs="Arial"/>
                <w:sz w:val="22"/>
                <w:szCs w:val="22"/>
                <w:lang w:eastAsia="en-US"/>
              </w:rPr>
              <w:t xml:space="preserve">: </w:t>
            </w:r>
            <w:r w:rsidR="00691373" w:rsidRPr="00A606E7">
              <w:rPr>
                <w:rFonts w:ascii="Candara" w:eastAsiaTheme="minorHAnsi" w:hAnsi="Candara" w:cstheme="minorBidi"/>
                <w:sz w:val="22"/>
                <w:szCs w:val="22"/>
                <w:lang w:eastAsia="en-US"/>
              </w:rPr>
              <w:t>Na čemu su naši davni predci temeljili vlastito znanje i razumijevanje svijeta oko sebe? Što im je pomoglo da prežive i bolje organiziraju život?</w:t>
            </w:r>
          </w:p>
          <w:p w14:paraId="060397D4" w14:textId="19156976" w:rsidR="00691373" w:rsidRPr="00691373" w:rsidRDefault="00691373" w:rsidP="00691373">
            <w:pPr>
              <w:spacing w:line="276" w:lineRule="auto"/>
              <w:rPr>
                <w:rFonts w:ascii="Candara" w:eastAsiaTheme="minorHAnsi" w:hAnsi="Candara" w:cstheme="minorBidi"/>
                <w:sz w:val="22"/>
                <w:szCs w:val="22"/>
                <w:lang w:eastAsia="en-US"/>
              </w:rPr>
            </w:pPr>
            <w:r w:rsidRPr="00691373">
              <w:rPr>
                <w:rFonts w:ascii="Candara" w:eastAsiaTheme="minorHAnsi" w:hAnsi="Candara" w:cstheme="minorBidi"/>
                <w:sz w:val="22"/>
                <w:szCs w:val="22"/>
                <w:lang w:eastAsia="en-US"/>
              </w:rPr>
              <w:t>S čime su se suočavali zbog prečestoga i nesvjesnoga izlaganja bakterijama i virusima?</w:t>
            </w:r>
          </w:p>
          <w:p w14:paraId="271AC724" w14:textId="52E4597C" w:rsidR="00335BAC" w:rsidRPr="00A606E7" w:rsidRDefault="00335BAC" w:rsidP="00E622EE">
            <w:pPr>
              <w:spacing w:line="276" w:lineRule="auto"/>
              <w:rPr>
                <w:rFonts w:ascii="Candara" w:hAnsi="Candara" w:cs="Arial"/>
                <w:i/>
                <w:iCs/>
                <w:sz w:val="22"/>
                <w:szCs w:val="22"/>
                <w:lang w:eastAsia="en-US"/>
              </w:rPr>
            </w:pPr>
          </w:p>
          <w:p w14:paraId="7C68D3E0" w14:textId="365920CB" w:rsidR="00A606E7" w:rsidRPr="00A606E7" w:rsidRDefault="00691373" w:rsidP="00A606E7">
            <w:pPr>
              <w:spacing w:line="276" w:lineRule="auto"/>
              <w:rPr>
                <w:rFonts w:ascii="Candara" w:eastAsiaTheme="minorHAnsi" w:hAnsi="Candara" w:cstheme="minorBidi"/>
                <w:sz w:val="22"/>
                <w:szCs w:val="22"/>
                <w:lang w:eastAsia="en-US"/>
              </w:rPr>
            </w:pPr>
            <w:r w:rsidRPr="00E77F9C">
              <w:rPr>
                <w:rFonts w:ascii="Candara" w:hAnsi="Candara" w:cs="Arial"/>
                <w:b/>
                <w:sz w:val="22"/>
                <w:szCs w:val="22"/>
                <w:lang w:eastAsia="en-US"/>
              </w:rPr>
              <w:t>3. i 4</w:t>
            </w:r>
            <w:r w:rsidR="00335BAC" w:rsidRPr="00E77F9C">
              <w:rPr>
                <w:rFonts w:ascii="Candara" w:hAnsi="Candara" w:cs="Arial"/>
                <w:b/>
                <w:sz w:val="22"/>
                <w:szCs w:val="22"/>
                <w:lang w:eastAsia="en-US"/>
              </w:rPr>
              <w:t>. skupina</w:t>
            </w:r>
            <w:r w:rsidR="00335BAC" w:rsidRPr="00A606E7">
              <w:rPr>
                <w:rFonts w:ascii="Candara" w:hAnsi="Candara" w:cs="Arial"/>
                <w:sz w:val="22"/>
                <w:szCs w:val="22"/>
                <w:lang w:eastAsia="en-US"/>
              </w:rPr>
              <w:t xml:space="preserve">: </w:t>
            </w:r>
            <w:r w:rsidR="00A606E7" w:rsidRPr="00A606E7">
              <w:rPr>
                <w:rFonts w:ascii="Candara" w:eastAsiaTheme="minorHAnsi" w:hAnsi="Candara" w:cstheme="minorBidi"/>
                <w:sz w:val="22"/>
                <w:szCs w:val="22"/>
                <w:lang w:eastAsia="en-US"/>
              </w:rPr>
              <w:t xml:space="preserve">Na koja su pitanja davni predci tražili odgovore? Koja je osobina pojedincima omogućila da dođu do prvih odgovora na postavljana pitanja? </w:t>
            </w:r>
          </w:p>
          <w:p w14:paraId="5C9531D5" w14:textId="143572A0" w:rsidR="00A606E7" w:rsidRPr="00A606E7" w:rsidRDefault="00A606E7" w:rsidP="00A606E7">
            <w:pPr>
              <w:spacing w:line="276" w:lineRule="auto"/>
              <w:rPr>
                <w:rFonts w:ascii="Candara" w:eastAsiaTheme="minorHAnsi" w:hAnsi="Candara" w:cstheme="minorBidi"/>
                <w:sz w:val="22"/>
                <w:szCs w:val="22"/>
                <w:lang w:eastAsia="en-US"/>
              </w:rPr>
            </w:pPr>
            <w:r w:rsidRPr="00A606E7">
              <w:rPr>
                <w:rFonts w:ascii="Candara" w:eastAsiaTheme="minorHAnsi" w:hAnsi="Candara" w:cstheme="minorBidi"/>
                <w:sz w:val="22"/>
                <w:szCs w:val="22"/>
                <w:lang w:eastAsia="en-US"/>
              </w:rPr>
              <w:t>Što se smatra prvim znanstvenim hipotezama? Na koji su način jednostavne priče postajale predaje i legende?</w:t>
            </w:r>
          </w:p>
          <w:p w14:paraId="495664D4" w14:textId="62A5A326" w:rsidR="00335BAC" w:rsidRPr="00A606E7" w:rsidRDefault="00335BAC" w:rsidP="00E622EE">
            <w:pPr>
              <w:spacing w:line="276" w:lineRule="auto"/>
              <w:rPr>
                <w:rFonts w:ascii="Candara" w:hAnsi="Candara" w:cs="Arial"/>
                <w:sz w:val="22"/>
                <w:szCs w:val="22"/>
                <w:lang w:eastAsia="en-US"/>
              </w:rPr>
            </w:pPr>
          </w:p>
          <w:p w14:paraId="1C33F83A" w14:textId="77777777" w:rsidR="00A606E7" w:rsidRPr="00A606E7" w:rsidRDefault="00691373" w:rsidP="00A606E7">
            <w:pPr>
              <w:spacing w:line="276" w:lineRule="auto"/>
              <w:rPr>
                <w:rFonts w:ascii="Candara" w:eastAsiaTheme="minorHAnsi" w:hAnsi="Candara" w:cstheme="minorBidi"/>
                <w:sz w:val="22"/>
                <w:szCs w:val="22"/>
                <w:lang w:eastAsia="en-US"/>
              </w:rPr>
            </w:pPr>
            <w:r w:rsidRPr="00E77F9C">
              <w:rPr>
                <w:rFonts w:ascii="Candara" w:hAnsi="Candara" w:cs="Arial"/>
                <w:b/>
                <w:sz w:val="22"/>
                <w:szCs w:val="22"/>
                <w:lang w:eastAsia="en-US"/>
              </w:rPr>
              <w:t>5</w:t>
            </w:r>
            <w:r w:rsidR="00335BAC" w:rsidRPr="00E77F9C">
              <w:rPr>
                <w:rFonts w:ascii="Candara" w:hAnsi="Candara" w:cs="Arial"/>
                <w:b/>
                <w:sz w:val="22"/>
                <w:szCs w:val="22"/>
                <w:lang w:eastAsia="en-US"/>
              </w:rPr>
              <w:t xml:space="preserve">. </w:t>
            </w:r>
            <w:r w:rsidRPr="00E77F9C">
              <w:rPr>
                <w:rFonts w:ascii="Candara" w:hAnsi="Candara" w:cs="Arial"/>
                <w:b/>
                <w:sz w:val="22"/>
                <w:szCs w:val="22"/>
                <w:lang w:eastAsia="en-US"/>
              </w:rPr>
              <w:t xml:space="preserve">i 6. </w:t>
            </w:r>
            <w:r w:rsidR="00335BAC" w:rsidRPr="00E77F9C">
              <w:rPr>
                <w:rFonts w:ascii="Candara" w:hAnsi="Candara" w:cs="Arial"/>
                <w:b/>
                <w:sz w:val="22"/>
                <w:szCs w:val="22"/>
                <w:lang w:eastAsia="en-US"/>
              </w:rPr>
              <w:t>skupina</w:t>
            </w:r>
            <w:r w:rsidR="00335BAC" w:rsidRPr="00A606E7">
              <w:rPr>
                <w:rFonts w:ascii="Candara" w:hAnsi="Candara" w:cs="Arial"/>
                <w:sz w:val="22"/>
                <w:szCs w:val="22"/>
                <w:lang w:eastAsia="en-US"/>
              </w:rPr>
              <w:t xml:space="preserve">: </w:t>
            </w:r>
            <w:r w:rsidR="00A606E7" w:rsidRPr="00A606E7">
              <w:rPr>
                <w:rFonts w:ascii="Candara" w:eastAsiaTheme="minorHAnsi" w:hAnsi="Candara" w:cstheme="minorBidi"/>
                <w:sz w:val="22"/>
                <w:szCs w:val="22"/>
                <w:lang w:eastAsia="en-US"/>
              </w:rPr>
              <w:t xml:space="preserve">Koja se dva različita uvjerenja prvih ljudi mogu smatrati suprotstavljenim znanstvenim hipotezama? Što je još bilo potrebno da postavljena hipoteza ili ideja </w:t>
            </w:r>
            <w:r w:rsidR="00A606E7" w:rsidRPr="00A606E7">
              <w:rPr>
                <w:rFonts w:ascii="Candara" w:eastAsiaTheme="minorHAnsi" w:hAnsi="Candara" w:cstheme="minorBidi"/>
                <w:i/>
                <w:iCs/>
                <w:sz w:val="22"/>
                <w:szCs w:val="22"/>
                <w:lang w:eastAsia="en-US"/>
              </w:rPr>
              <w:t>prvoga znanstvenika</w:t>
            </w:r>
            <w:r w:rsidR="00A606E7" w:rsidRPr="00A606E7">
              <w:rPr>
                <w:rFonts w:ascii="Candara" w:eastAsiaTheme="minorHAnsi" w:hAnsi="Candara" w:cstheme="minorBidi"/>
                <w:sz w:val="22"/>
                <w:szCs w:val="22"/>
                <w:lang w:eastAsia="en-US"/>
              </w:rPr>
              <w:t xml:space="preserve"> bude korisna za razvoj i napredak zajednice?</w:t>
            </w:r>
          </w:p>
          <w:p w14:paraId="10C6932D" w14:textId="77BA626E" w:rsidR="00A606E7" w:rsidRPr="00A606E7" w:rsidRDefault="00A606E7" w:rsidP="00A606E7">
            <w:pPr>
              <w:spacing w:line="276" w:lineRule="auto"/>
              <w:rPr>
                <w:rFonts w:ascii="Candara" w:eastAsiaTheme="minorHAnsi" w:hAnsi="Candara" w:cstheme="minorBidi"/>
                <w:sz w:val="22"/>
                <w:szCs w:val="22"/>
                <w:lang w:eastAsia="en-US"/>
              </w:rPr>
            </w:pPr>
            <w:r w:rsidRPr="00A606E7">
              <w:rPr>
                <w:rFonts w:ascii="Candara" w:eastAsiaTheme="minorHAnsi" w:hAnsi="Candara" w:cstheme="minorBidi"/>
                <w:sz w:val="22"/>
                <w:szCs w:val="22"/>
                <w:lang w:eastAsia="en-US"/>
              </w:rPr>
              <w:t>Što današnji način života bitno razlikuje od života naših predaka? Što nam je omogućila znanost, a što tehnologija?</w:t>
            </w:r>
          </w:p>
          <w:p w14:paraId="1266EE10" w14:textId="2D08F17A" w:rsidR="00335BAC" w:rsidRPr="00A606E7" w:rsidRDefault="00335BAC" w:rsidP="00E622EE">
            <w:pPr>
              <w:spacing w:line="276" w:lineRule="auto"/>
              <w:rPr>
                <w:rFonts w:ascii="Candara" w:hAnsi="Candara" w:cs="Arial"/>
                <w:sz w:val="22"/>
                <w:szCs w:val="22"/>
                <w:lang w:eastAsia="en-US"/>
              </w:rPr>
            </w:pPr>
          </w:p>
          <w:p w14:paraId="30BF70D2" w14:textId="00EB01D3" w:rsidR="00335BAC" w:rsidRPr="00A606E7" w:rsidRDefault="00335BAC" w:rsidP="00E622EE">
            <w:pPr>
              <w:spacing w:line="276" w:lineRule="auto"/>
              <w:rPr>
                <w:rFonts w:ascii="Candara" w:hAnsi="Candara" w:cs="Arial"/>
                <w:b/>
                <w:bCs/>
                <w:sz w:val="22"/>
                <w:szCs w:val="22"/>
                <w:lang w:eastAsia="en-US"/>
              </w:rPr>
            </w:pPr>
            <w:r w:rsidRPr="00A606E7">
              <w:rPr>
                <w:rFonts w:ascii="Candara" w:hAnsi="Candara" w:cs="Arial"/>
                <w:b/>
                <w:bCs/>
                <w:sz w:val="22"/>
                <w:szCs w:val="22"/>
                <w:lang w:eastAsia="en-US"/>
              </w:rPr>
              <w:t>Objava rezultata rada u skupini</w:t>
            </w:r>
            <w:r w:rsidRPr="00A606E7">
              <w:rPr>
                <w:rFonts w:ascii="Candara" w:hAnsi="Candara" w:cs="Arial"/>
                <w:sz w:val="22"/>
                <w:szCs w:val="22"/>
                <w:lang w:eastAsia="en-US"/>
              </w:rPr>
              <w:t>:</w:t>
            </w:r>
            <w:r w:rsidR="00A606E7" w:rsidRPr="00A606E7">
              <w:rPr>
                <w:rFonts w:ascii="Candara" w:hAnsi="Candara" w:cs="Arial"/>
                <w:sz w:val="22"/>
                <w:szCs w:val="22"/>
                <w:lang w:eastAsia="en-US"/>
              </w:rPr>
              <w:t xml:space="preserve"> (po dvije skupine odgovaraju na ista pitanja, stoga ne čitaju ono što su isto zapisali, već nadopunjuju jedni druge)</w:t>
            </w:r>
          </w:p>
          <w:p w14:paraId="3B5804E7" w14:textId="77777777" w:rsidR="00335BAC" w:rsidRPr="00A606E7" w:rsidRDefault="00335BAC" w:rsidP="00E622EE">
            <w:pPr>
              <w:spacing w:line="276" w:lineRule="auto"/>
              <w:rPr>
                <w:rFonts w:ascii="Candara" w:hAnsi="Candara" w:cs="Arial"/>
                <w:sz w:val="22"/>
                <w:szCs w:val="22"/>
                <w:lang w:eastAsia="en-US"/>
              </w:rPr>
            </w:pPr>
            <w:r w:rsidRPr="00A606E7">
              <w:rPr>
                <w:rFonts w:ascii="Candara" w:hAnsi="Candara" w:cs="Arial"/>
                <w:sz w:val="22"/>
                <w:szCs w:val="22"/>
                <w:lang w:eastAsia="en-US"/>
              </w:rPr>
              <w:t>Učenici čitaju rješenja zadataka svoje skupine. Ostali ih učenici slušaju, prema potrebi dopunjuju i komentiraju njihove zaključke.</w:t>
            </w:r>
          </w:p>
          <w:p w14:paraId="3AC0D8E0" w14:textId="77777777" w:rsidR="00335BAC" w:rsidRPr="00A606E7" w:rsidRDefault="00335BAC" w:rsidP="00E622EE">
            <w:pPr>
              <w:spacing w:line="276" w:lineRule="auto"/>
              <w:rPr>
                <w:rFonts w:ascii="Candara" w:hAnsi="Candara" w:cs="Arial"/>
                <w:sz w:val="22"/>
                <w:szCs w:val="22"/>
                <w:lang w:eastAsia="en-US"/>
              </w:rPr>
            </w:pPr>
            <w:r w:rsidRPr="00A606E7">
              <w:rPr>
                <w:rFonts w:ascii="Candara" w:hAnsi="Candara" w:cs="Arial"/>
                <w:sz w:val="22"/>
                <w:szCs w:val="22"/>
                <w:lang w:eastAsia="en-US"/>
              </w:rPr>
              <w:t>Učenici promatrači komentiraju rad u skupinama.</w:t>
            </w:r>
          </w:p>
          <w:p w14:paraId="134CE3BE" w14:textId="77777777" w:rsidR="00335BAC" w:rsidRPr="00A606E7" w:rsidRDefault="00335BAC" w:rsidP="00E622EE">
            <w:pPr>
              <w:spacing w:line="276" w:lineRule="auto"/>
              <w:rPr>
                <w:rFonts w:ascii="Candara" w:hAnsi="Candara" w:cs="Arial"/>
                <w:sz w:val="22"/>
                <w:szCs w:val="22"/>
                <w:lang w:eastAsia="en-US"/>
              </w:rPr>
            </w:pPr>
            <w:r w:rsidRPr="00A606E7">
              <w:rPr>
                <w:rFonts w:ascii="Candara" w:eastAsia="Calibri" w:hAnsi="Candara"/>
                <w:sz w:val="22"/>
                <w:szCs w:val="22"/>
                <w:lang w:eastAsia="en-US"/>
              </w:rPr>
              <w:t xml:space="preserve">Prijedlog: Provjera razumijevanja pročitanoga </w:t>
            </w:r>
            <w:r w:rsidRPr="00A606E7">
              <w:rPr>
                <w:rFonts w:ascii="Candara" w:eastAsia="Calibri" w:hAnsi="Candara"/>
                <w:sz w:val="22"/>
                <w:szCs w:val="22"/>
                <w:highlight w:val="cyan"/>
                <w:shd w:val="clear" w:color="auto" w:fill="FF7C80"/>
                <w:lang w:eastAsia="en-US"/>
              </w:rPr>
              <w:t xml:space="preserve">(digitalni udžbenik, rubrika </w:t>
            </w:r>
            <w:r w:rsidRPr="00E77F9C">
              <w:rPr>
                <w:rFonts w:ascii="Candara" w:eastAsia="Calibri" w:hAnsi="Candara"/>
                <w:i/>
                <w:sz w:val="22"/>
                <w:szCs w:val="22"/>
                <w:highlight w:val="cyan"/>
                <w:shd w:val="clear" w:color="auto" w:fill="FF7C80"/>
                <w:lang w:eastAsia="en-US"/>
              </w:rPr>
              <w:t>Umjetnost riječi</w:t>
            </w:r>
            <w:r w:rsidRPr="00A606E7">
              <w:rPr>
                <w:rFonts w:ascii="Candara" w:eastAsia="Calibri" w:hAnsi="Candara"/>
                <w:sz w:val="22"/>
                <w:szCs w:val="22"/>
                <w:highlight w:val="cyan"/>
                <w:shd w:val="clear" w:color="auto" w:fill="FF7C80"/>
                <w:lang w:eastAsia="en-US"/>
              </w:rPr>
              <w:t xml:space="preserve"> – kviz).</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C9A5C0" w14:textId="77777777" w:rsidR="00335BAC" w:rsidRPr="00A02E6C"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lastRenderedPageBreak/>
              <w:t>aktivno s</w:t>
            </w:r>
            <w:r w:rsidRPr="00A02E6C">
              <w:rPr>
                <w:rFonts w:ascii="Candara" w:hAnsi="Candara" w:cs="Arial"/>
                <w:b w:val="0"/>
                <w:bCs w:val="0"/>
                <w:sz w:val="22"/>
                <w:szCs w:val="22"/>
                <w:lang w:eastAsia="en-US"/>
              </w:rPr>
              <w:t>luša</w:t>
            </w:r>
          </w:p>
          <w:p w14:paraId="5DE8734A" w14:textId="77777777" w:rsidR="00335BAC" w:rsidRPr="00A02E6C" w:rsidRDefault="00335BAC" w:rsidP="00E622EE">
            <w:pPr>
              <w:pStyle w:val="ListParagraph"/>
              <w:ind w:left="126"/>
              <w:rPr>
                <w:rFonts w:ascii="Candara" w:hAnsi="Candara" w:cs="Arial"/>
                <w:b w:val="0"/>
                <w:bCs w:val="0"/>
                <w:sz w:val="22"/>
                <w:szCs w:val="22"/>
                <w:lang w:eastAsia="en-US"/>
              </w:rPr>
            </w:pPr>
          </w:p>
          <w:p w14:paraId="399BD518" w14:textId="77777777" w:rsidR="00335BAC" w:rsidRPr="00A02E6C"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usmeno se izražava o pročitanome</w:t>
            </w:r>
          </w:p>
          <w:p w14:paraId="2A4AD32F" w14:textId="77777777" w:rsidR="00335BAC" w:rsidRPr="00A02E6C" w:rsidRDefault="00335BAC" w:rsidP="00E622EE">
            <w:pPr>
              <w:pStyle w:val="ListParagraph"/>
              <w:rPr>
                <w:rFonts w:ascii="Candara" w:hAnsi="Candara" w:cs="Arial"/>
                <w:sz w:val="22"/>
                <w:szCs w:val="22"/>
                <w:lang w:eastAsia="en-US"/>
              </w:rPr>
            </w:pPr>
          </w:p>
          <w:p w14:paraId="13948745" w14:textId="77777777" w:rsidR="00335BAC" w:rsidRDefault="00335BAC" w:rsidP="00E622EE">
            <w:pPr>
              <w:rPr>
                <w:rFonts w:ascii="Candara" w:hAnsi="Candara" w:cs="Arial"/>
                <w:b w:val="0"/>
                <w:bCs w:val="0"/>
                <w:sz w:val="22"/>
                <w:szCs w:val="22"/>
                <w:lang w:eastAsia="en-US"/>
              </w:rPr>
            </w:pPr>
          </w:p>
          <w:p w14:paraId="441629B3" w14:textId="77777777" w:rsidR="00335BAC" w:rsidRDefault="00335BAC" w:rsidP="00E622EE">
            <w:pPr>
              <w:rPr>
                <w:rFonts w:ascii="Candara" w:hAnsi="Candara" w:cs="Arial"/>
                <w:b w:val="0"/>
                <w:bCs w:val="0"/>
                <w:sz w:val="22"/>
                <w:szCs w:val="22"/>
                <w:lang w:eastAsia="en-US"/>
              </w:rPr>
            </w:pPr>
          </w:p>
          <w:p w14:paraId="214A8462" w14:textId="77777777" w:rsidR="00335BAC" w:rsidRPr="008A41C2" w:rsidRDefault="00335BAC" w:rsidP="00E622EE">
            <w:pPr>
              <w:rPr>
                <w:rFonts w:ascii="Candara" w:hAnsi="Candara" w:cs="Arial"/>
                <w:sz w:val="22"/>
                <w:szCs w:val="22"/>
                <w:lang w:eastAsia="en-US"/>
              </w:rPr>
            </w:pPr>
          </w:p>
          <w:p w14:paraId="42C55A99" w14:textId="77777777" w:rsidR="00335BAC" w:rsidRPr="00A02E6C"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čita i snalazi se u tekstu</w:t>
            </w:r>
          </w:p>
          <w:p w14:paraId="283185DC" w14:textId="77777777" w:rsidR="00335BAC" w:rsidRPr="00A02E6C" w:rsidRDefault="00335BAC" w:rsidP="00E622EE">
            <w:pPr>
              <w:pStyle w:val="ListParagraph"/>
              <w:rPr>
                <w:rFonts w:ascii="Candara" w:hAnsi="Candara" w:cs="Arial"/>
                <w:sz w:val="22"/>
                <w:szCs w:val="22"/>
                <w:lang w:eastAsia="en-US"/>
              </w:rPr>
            </w:pPr>
          </w:p>
          <w:p w14:paraId="0EE92071" w14:textId="77777777" w:rsidR="00335BAC" w:rsidRPr="00A02E6C"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lastRenderedPageBreak/>
              <w:t>razgovara i razmjenjuje mišljenje</w:t>
            </w:r>
          </w:p>
          <w:p w14:paraId="208E4886" w14:textId="77777777" w:rsidR="00335BAC" w:rsidRPr="00A02E6C" w:rsidRDefault="00335BAC" w:rsidP="00E622EE">
            <w:pPr>
              <w:pStyle w:val="ListParagraph"/>
              <w:rPr>
                <w:rFonts w:ascii="Candara" w:hAnsi="Candara" w:cs="Arial"/>
                <w:sz w:val="22"/>
                <w:szCs w:val="22"/>
                <w:lang w:eastAsia="en-US"/>
              </w:rPr>
            </w:pPr>
          </w:p>
          <w:p w14:paraId="0D80FC5F" w14:textId="77777777" w:rsidR="00335BAC" w:rsidRPr="00A02E6C"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zapisuje zapaženo i bitno</w:t>
            </w:r>
          </w:p>
          <w:p w14:paraId="285E8B20" w14:textId="77777777" w:rsidR="00335BAC" w:rsidRPr="00A02E6C" w:rsidRDefault="00335BAC" w:rsidP="00E622EE">
            <w:pPr>
              <w:pStyle w:val="ListParagraph"/>
              <w:rPr>
                <w:rFonts w:ascii="Candara" w:hAnsi="Candara" w:cs="Arial"/>
                <w:sz w:val="22"/>
                <w:szCs w:val="22"/>
                <w:lang w:eastAsia="en-US"/>
              </w:rPr>
            </w:pPr>
          </w:p>
          <w:p w14:paraId="4E0C1075" w14:textId="77777777" w:rsidR="00335BAC" w:rsidRPr="00A02E6C"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iznosi svoje mišljenje i zaključuje</w:t>
            </w:r>
          </w:p>
          <w:p w14:paraId="3FE03D6F" w14:textId="77777777" w:rsidR="00335BAC" w:rsidRDefault="00335BAC" w:rsidP="00E622EE">
            <w:pPr>
              <w:rPr>
                <w:rFonts w:ascii="Candara" w:hAnsi="Candara" w:cs="Arial"/>
                <w:b w:val="0"/>
                <w:bCs w:val="0"/>
                <w:sz w:val="22"/>
                <w:szCs w:val="22"/>
                <w:lang w:eastAsia="en-US"/>
              </w:rPr>
            </w:pPr>
          </w:p>
          <w:p w14:paraId="18A19881" w14:textId="77777777" w:rsidR="00335BAC" w:rsidRDefault="00335BAC" w:rsidP="00E622EE">
            <w:pPr>
              <w:rPr>
                <w:rFonts w:ascii="Candara" w:hAnsi="Candara" w:cs="Arial"/>
                <w:b w:val="0"/>
                <w:bCs w:val="0"/>
                <w:sz w:val="22"/>
                <w:szCs w:val="22"/>
                <w:lang w:eastAsia="en-US"/>
              </w:rPr>
            </w:pPr>
          </w:p>
          <w:p w14:paraId="0A6443CA" w14:textId="77777777" w:rsidR="00335BAC" w:rsidRDefault="00335BAC" w:rsidP="00E622EE">
            <w:pPr>
              <w:rPr>
                <w:rFonts w:ascii="Candara" w:hAnsi="Candara" w:cs="Arial"/>
                <w:b w:val="0"/>
                <w:bCs w:val="0"/>
                <w:sz w:val="22"/>
                <w:szCs w:val="22"/>
                <w:lang w:eastAsia="en-US"/>
              </w:rPr>
            </w:pPr>
          </w:p>
          <w:p w14:paraId="43895554" w14:textId="77777777" w:rsidR="00335BAC" w:rsidRDefault="00335BAC" w:rsidP="00E622EE">
            <w:pPr>
              <w:rPr>
                <w:rFonts w:ascii="Candara" w:hAnsi="Candara" w:cs="Arial"/>
                <w:b w:val="0"/>
                <w:bCs w:val="0"/>
                <w:sz w:val="22"/>
                <w:szCs w:val="22"/>
                <w:lang w:eastAsia="en-US"/>
              </w:rPr>
            </w:pPr>
          </w:p>
          <w:p w14:paraId="015689B4" w14:textId="77777777" w:rsidR="00335BAC" w:rsidRDefault="00335BAC" w:rsidP="00E622EE">
            <w:pPr>
              <w:rPr>
                <w:rFonts w:ascii="Candara" w:hAnsi="Candara" w:cs="Arial"/>
                <w:b w:val="0"/>
                <w:bCs w:val="0"/>
                <w:sz w:val="22"/>
                <w:szCs w:val="22"/>
                <w:lang w:eastAsia="en-US"/>
              </w:rPr>
            </w:pPr>
          </w:p>
          <w:p w14:paraId="6FED6F3E" w14:textId="77777777" w:rsidR="00335BAC" w:rsidRPr="00B90231"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usmeno se izražava; razgovara</w:t>
            </w:r>
          </w:p>
          <w:p w14:paraId="02D187DA" w14:textId="77777777" w:rsidR="00335BAC" w:rsidRPr="00B90231" w:rsidRDefault="00335BAC" w:rsidP="00E622EE">
            <w:pPr>
              <w:pStyle w:val="ListParagraph"/>
              <w:ind w:left="126"/>
              <w:rPr>
                <w:rFonts w:ascii="Candara" w:hAnsi="Candara" w:cs="Arial"/>
                <w:b w:val="0"/>
                <w:bCs w:val="0"/>
                <w:sz w:val="22"/>
                <w:szCs w:val="22"/>
                <w:lang w:eastAsia="en-US"/>
              </w:rPr>
            </w:pPr>
          </w:p>
          <w:p w14:paraId="3B556B9F" w14:textId="77777777" w:rsidR="00335BAC" w:rsidRPr="008A41C2" w:rsidRDefault="00335BAC" w:rsidP="00E622EE">
            <w:pPr>
              <w:pStyle w:val="ListParagraph"/>
              <w:numPr>
                <w:ilvl w:val="0"/>
                <w:numId w:val="10"/>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iznosi svoje mišljenje i zaključuje</w:t>
            </w:r>
          </w:p>
        </w:tc>
      </w:tr>
      <w:tr w:rsidR="00335BAC" w14:paraId="465FE457" w14:textId="77777777" w:rsidTr="00E622EE">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635914"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lastRenderedPageBreak/>
              <w:t xml:space="preserve">Završni dio                 (sinteza): </w:t>
            </w:r>
          </w:p>
          <w:p w14:paraId="3B5D4987" w14:textId="51759E38" w:rsidR="00335BAC" w:rsidRPr="001E1FED" w:rsidRDefault="00A606E7" w:rsidP="00E622EE">
            <w:pPr>
              <w:rPr>
                <w:rFonts w:ascii="Candara" w:hAnsi="Candara" w:cs="Arial"/>
                <w:bCs w:val="0"/>
                <w:sz w:val="22"/>
                <w:szCs w:val="22"/>
                <w:lang w:eastAsia="en-US"/>
              </w:rPr>
            </w:pPr>
            <w:r>
              <w:rPr>
                <w:rFonts w:ascii="Candara" w:hAnsi="Candara" w:cs="Arial"/>
                <w:b w:val="0"/>
                <w:sz w:val="22"/>
                <w:szCs w:val="22"/>
                <w:lang w:eastAsia="en-US"/>
              </w:rPr>
              <w:t>10</w:t>
            </w:r>
            <w:r w:rsidR="00335BAC" w:rsidRPr="001E1FED">
              <w:rPr>
                <w:rFonts w:ascii="Candara" w:hAnsi="Candara" w:cs="Arial"/>
                <w:b w:val="0"/>
                <w:sz w:val="22"/>
                <w:szCs w:val="22"/>
                <w:lang w:eastAsia="en-US"/>
              </w:rPr>
              <w:t xml:space="preserve"> min          </w:t>
            </w:r>
          </w:p>
        </w:tc>
        <w:tc>
          <w:tcPr>
            <w:cnfStyle w:val="000010000000" w:firstRow="0" w:lastRow="0" w:firstColumn="0" w:lastColumn="0" w:oddVBand="1" w:evenVBand="0" w:oddHBand="0" w:evenHBand="0" w:firstRowFirstColumn="0" w:firstRowLastColumn="0" w:lastRowFirstColumn="0" w:lastRowLastColumn="0"/>
            <w:tcW w:w="589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AA427" w14:textId="3DADE8EF" w:rsidR="00335BAC" w:rsidRPr="00E77F9C" w:rsidRDefault="00A606E7" w:rsidP="00E622EE">
            <w:pPr>
              <w:spacing w:line="276" w:lineRule="auto"/>
              <w:rPr>
                <w:rFonts w:ascii="Candara" w:eastAsiaTheme="minorHAnsi" w:hAnsi="Candara" w:cstheme="minorHAnsi"/>
                <w:sz w:val="22"/>
                <w:szCs w:val="22"/>
                <w:shd w:val="clear" w:color="auto" w:fill="FFFFFF"/>
                <w:lang w:eastAsia="en-US"/>
              </w:rPr>
            </w:pPr>
            <w:r w:rsidRPr="00A606E7">
              <w:rPr>
                <w:rFonts w:ascii="Candara" w:eastAsiaTheme="minorHAnsi" w:hAnsi="Candara" w:cstheme="minorBidi"/>
                <w:sz w:val="22"/>
                <w:szCs w:val="22"/>
                <w:lang w:eastAsia="en-US"/>
              </w:rPr>
              <w:t>Pročitaj tekst u okviru na rubnici. Budi znanstvenik: postavi istraživačko pitanje o nekoj pojavi iz svakodnevnog</w:t>
            </w:r>
            <w:r>
              <w:rPr>
                <w:rFonts w:ascii="Candara" w:eastAsiaTheme="minorHAnsi" w:hAnsi="Candara" w:cstheme="minorBidi"/>
                <w:sz w:val="22"/>
                <w:szCs w:val="22"/>
                <w:lang w:eastAsia="en-US"/>
              </w:rPr>
              <w:t>a</w:t>
            </w:r>
            <w:r w:rsidRPr="00A606E7">
              <w:rPr>
                <w:rFonts w:ascii="Candara" w:eastAsiaTheme="minorHAnsi" w:hAnsi="Candara" w:cstheme="minorBidi"/>
                <w:sz w:val="22"/>
                <w:szCs w:val="22"/>
                <w:lang w:eastAsia="en-US"/>
              </w:rPr>
              <w:t xml:space="preserve"> života koja je potaknula tvoju znatiželju, a zatim postavi hipotezu. Predstavi svoju hipotezu u razredu pa raspravljajte o njoj: </w:t>
            </w:r>
            <w:r w:rsidR="00E77F9C">
              <w:rPr>
                <w:rFonts w:ascii="Candara" w:eastAsiaTheme="minorHAnsi" w:hAnsi="Candara" w:cstheme="minorBidi"/>
                <w:sz w:val="22"/>
                <w:szCs w:val="22"/>
                <w:lang w:eastAsia="en-US"/>
              </w:rPr>
              <w:t xml:space="preserve">   </w:t>
            </w:r>
            <w:r w:rsidRPr="00A606E7">
              <w:rPr>
                <w:rFonts w:ascii="Candara" w:eastAsiaTheme="minorHAnsi" w:hAnsi="Candara" w:cstheme="minorBidi"/>
                <w:sz w:val="22"/>
                <w:szCs w:val="22"/>
                <w:lang w:eastAsia="en-US"/>
              </w:rPr>
              <w:t xml:space="preserve">a) je li </w:t>
            </w:r>
            <w:r w:rsidRPr="00A606E7">
              <w:rPr>
                <w:rFonts w:ascii="Candara" w:eastAsiaTheme="minorHAnsi" w:hAnsi="Candara" w:cstheme="minorHAnsi"/>
                <w:sz w:val="22"/>
                <w:szCs w:val="22"/>
                <w:shd w:val="clear" w:color="auto" w:fill="FFFFFF"/>
                <w:lang w:eastAsia="en-US"/>
              </w:rPr>
              <w:t xml:space="preserve">znanstveno utemeljena, precizna, provjerljiva; b) na koji biste način mogli dokazati točnost ili netočnost hipoteze. </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D8130E" w14:textId="77777777" w:rsidR="00335BAC" w:rsidRPr="001E1FED" w:rsidRDefault="00335BAC" w:rsidP="00E622EE">
            <w:pPr>
              <w:ind w:hanging="51"/>
              <w:rPr>
                <w:rFonts w:ascii="Candara" w:hAnsi="Candara"/>
                <w:bCs w:val="0"/>
                <w:color w:val="000000"/>
                <w:sz w:val="22"/>
                <w:szCs w:val="22"/>
              </w:rPr>
            </w:pPr>
            <w:r w:rsidRPr="004F42E5">
              <w:rPr>
                <w:rFonts w:ascii="Candara" w:hAnsi="Candara" w:cs="Arial"/>
                <w:b w:val="0"/>
                <w:sz w:val="22"/>
                <w:szCs w:val="22"/>
                <w:lang w:eastAsia="en-US"/>
              </w:rPr>
              <w:t>–</w:t>
            </w:r>
            <w:r>
              <w:rPr>
                <w:rFonts w:ascii="Candara" w:hAnsi="Candara" w:cs="Arial"/>
                <w:b w:val="0"/>
                <w:sz w:val="22"/>
                <w:szCs w:val="22"/>
                <w:lang w:eastAsia="en-US"/>
              </w:rPr>
              <w:t xml:space="preserve"> </w:t>
            </w:r>
            <w:r w:rsidRPr="001E1FED">
              <w:rPr>
                <w:rFonts w:ascii="Candara" w:hAnsi="Candara" w:cs="Arial"/>
                <w:b w:val="0"/>
                <w:sz w:val="22"/>
                <w:szCs w:val="22"/>
                <w:lang w:eastAsia="en-US"/>
              </w:rPr>
              <w:t>aktivno sluša, iznosi svoja zapažanja, komentira i argumentira svoje mišljenje</w:t>
            </w:r>
          </w:p>
        </w:tc>
      </w:tr>
      <w:tr w:rsidR="00335BAC" w14:paraId="2AB8848E" w14:textId="77777777" w:rsidTr="00E622EE">
        <w:trPr>
          <w:trHeight w:val="529"/>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DAD38" w14:textId="77777777" w:rsidR="00335BAC" w:rsidRDefault="00335BAC" w:rsidP="00E622EE">
            <w:pPr>
              <w:rPr>
                <w:rFonts w:ascii="Candara" w:hAnsi="Candara" w:cs="Arial"/>
                <w:b w:val="0"/>
                <w:bCs w:val="0"/>
                <w:sz w:val="22"/>
                <w:szCs w:val="22"/>
                <w:lang w:eastAsia="en-US"/>
              </w:rPr>
            </w:pPr>
            <w:r>
              <w:rPr>
                <w:rFonts w:ascii="Candara" w:hAnsi="Candara" w:cs="Arial"/>
                <w:sz w:val="22"/>
                <w:szCs w:val="22"/>
                <w:lang w:eastAsia="en-US"/>
              </w:rPr>
              <w:t>Domaća zadaća</w:t>
            </w:r>
          </w:p>
          <w:p w14:paraId="67C7B8CB" w14:textId="49C00D39" w:rsidR="00A606E7" w:rsidRPr="00E77F9C" w:rsidRDefault="00A606E7" w:rsidP="00E622EE">
            <w:pPr>
              <w:rPr>
                <w:rFonts w:ascii="Candara" w:hAnsi="Candara" w:cs="Arial"/>
                <w:b w:val="0"/>
                <w:sz w:val="22"/>
                <w:szCs w:val="22"/>
                <w:lang w:eastAsia="en-US"/>
              </w:rPr>
            </w:pPr>
            <w:r w:rsidRPr="00E77F9C">
              <w:rPr>
                <w:rFonts w:ascii="Candara" w:hAnsi="Candara" w:cs="Arial"/>
                <w:b w:val="0"/>
                <w:sz w:val="22"/>
                <w:szCs w:val="22"/>
                <w:lang w:eastAsia="en-US"/>
              </w:rPr>
              <w:t>1 min</w:t>
            </w:r>
          </w:p>
        </w:tc>
        <w:tc>
          <w:tcPr>
            <w:cnfStyle w:val="000010000000" w:firstRow="0" w:lastRow="0" w:firstColumn="0" w:lastColumn="0" w:oddVBand="1" w:evenVBand="0" w:oddHBand="0" w:evenHBand="0" w:firstRowFirstColumn="0" w:firstRowLastColumn="0" w:lastRowFirstColumn="0" w:lastRowLastColumn="0"/>
            <w:tcW w:w="589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FC0502" w14:textId="77777777" w:rsidR="00335BAC" w:rsidRDefault="00A606E7" w:rsidP="00E622EE">
            <w:pPr>
              <w:spacing w:line="276" w:lineRule="auto"/>
              <w:rPr>
                <w:rFonts w:ascii="Candara" w:hAnsi="Candara"/>
                <w:sz w:val="22"/>
                <w:szCs w:val="22"/>
              </w:rPr>
            </w:pPr>
            <w:r w:rsidRPr="00A606E7">
              <w:rPr>
                <w:rFonts w:ascii="Candara" w:hAnsi="Candara"/>
                <w:sz w:val="22"/>
                <w:szCs w:val="22"/>
              </w:rPr>
              <w:t xml:space="preserve">Koje bi pitanje rado postavio poznatome svjetskom znanstveniku, a koje davnome pretku – </w:t>
            </w:r>
            <w:r w:rsidRPr="00A606E7">
              <w:rPr>
                <w:rFonts w:ascii="Candara" w:hAnsi="Candara"/>
                <w:i/>
                <w:iCs/>
                <w:sz w:val="22"/>
                <w:szCs w:val="22"/>
              </w:rPr>
              <w:t>prvome znanstveniku</w:t>
            </w:r>
            <w:r w:rsidRPr="00A606E7">
              <w:rPr>
                <w:rFonts w:ascii="Candara" w:hAnsi="Candara"/>
                <w:sz w:val="22"/>
                <w:szCs w:val="22"/>
              </w:rPr>
              <w:t>?</w:t>
            </w:r>
            <w:r>
              <w:rPr>
                <w:rFonts w:ascii="Candara" w:hAnsi="Candara"/>
                <w:sz w:val="22"/>
                <w:szCs w:val="22"/>
              </w:rPr>
              <w:t xml:space="preserve"> Pitanja zapiši u bilježnicu. Usmeno ćeš objasniti zašto si postavio baš ta pitanja.</w:t>
            </w:r>
          </w:p>
          <w:p w14:paraId="7DCBC4A5" w14:textId="77777777" w:rsidR="00AA1D1D" w:rsidRPr="00AA1D1D" w:rsidRDefault="00AA1D1D" w:rsidP="00E622EE">
            <w:pPr>
              <w:spacing w:line="276" w:lineRule="auto"/>
              <w:rPr>
                <w:rFonts w:ascii="Candara" w:hAnsi="Candara"/>
                <w:sz w:val="22"/>
                <w:szCs w:val="22"/>
              </w:rPr>
            </w:pPr>
          </w:p>
          <w:p w14:paraId="514BA390" w14:textId="5CE48C5B" w:rsidR="00AA1D1D" w:rsidRPr="00AA1D1D" w:rsidRDefault="00AA1D1D" w:rsidP="00E622EE">
            <w:pPr>
              <w:spacing w:line="276" w:lineRule="auto"/>
              <w:rPr>
                <w:rFonts w:ascii="Candara" w:hAnsi="Candara"/>
                <w:sz w:val="22"/>
                <w:szCs w:val="22"/>
              </w:rPr>
            </w:pPr>
            <w:r w:rsidRPr="00AA1D1D">
              <w:rPr>
                <w:rFonts w:ascii="Candara" w:hAnsi="Candara"/>
                <w:sz w:val="22"/>
                <w:szCs w:val="22"/>
              </w:rPr>
              <w:t>Ili</w:t>
            </w:r>
          </w:p>
          <w:p w14:paraId="5DCEAD8B" w14:textId="77777777" w:rsidR="00AA1D1D" w:rsidRPr="00AA1D1D" w:rsidRDefault="00AA1D1D" w:rsidP="00AA1D1D">
            <w:pPr>
              <w:spacing w:line="276" w:lineRule="auto"/>
              <w:rPr>
                <w:rFonts w:ascii="Candara" w:eastAsiaTheme="minorHAnsi" w:hAnsi="Candara" w:cstheme="minorBidi"/>
                <w:sz w:val="22"/>
                <w:szCs w:val="22"/>
                <w:lang w:eastAsia="en-US"/>
              </w:rPr>
            </w:pPr>
            <w:r w:rsidRPr="00AA1D1D">
              <w:rPr>
                <w:rFonts w:ascii="Candara" w:eastAsiaTheme="minorHAnsi" w:hAnsi="Candara" w:cstheme="minorBidi"/>
                <w:sz w:val="22"/>
                <w:szCs w:val="22"/>
                <w:lang w:eastAsia="en-US"/>
              </w:rPr>
              <w:t xml:space="preserve">Istraži podatke o projektu Igora Rudana </w:t>
            </w:r>
            <w:r w:rsidRPr="00AA1D1D">
              <w:rPr>
                <w:rFonts w:ascii="Candara" w:eastAsiaTheme="minorHAnsi" w:hAnsi="Candara" w:cstheme="minorBidi"/>
                <w:i/>
                <w:iCs/>
                <w:sz w:val="22"/>
                <w:szCs w:val="22"/>
                <w:lang w:eastAsia="en-US"/>
              </w:rPr>
              <w:t>10 001 Dalmatinac</w:t>
            </w:r>
            <w:r w:rsidRPr="00AA1D1D">
              <w:rPr>
                <w:rFonts w:ascii="Candara" w:eastAsiaTheme="minorHAnsi" w:hAnsi="Candara" w:cstheme="minorBidi"/>
                <w:sz w:val="22"/>
                <w:szCs w:val="22"/>
                <w:lang w:eastAsia="en-US"/>
              </w:rPr>
              <w:t xml:space="preserve"> – </w:t>
            </w:r>
            <w:r w:rsidRPr="00AA1D1D">
              <w:rPr>
                <w:rFonts w:ascii="Candara" w:eastAsiaTheme="minorHAnsi" w:hAnsi="Candara" w:cstheme="minorBidi"/>
                <w:i/>
                <w:iCs/>
                <w:sz w:val="22"/>
                <w:szCs w:val="22"/>
                <w:lang w:eastAsia="en-US"/>
              </w:rPr>
              <w:t xml:space="preserve">Nacionalna </w:t>
            </w:r>
            <w:proofErr w:type="spellStart"/>
            <w:r w:rsidRPr="00AA1D1D">
              <w:rPr>
                <w:rFonts w:ascii="Candara" w:eastAsiaTheme="minorHAnsi" w:hAnsi="Candara" w:cstheme="minorBidi"/>
                <w:i/>
                <w:iCs/>
                <w:sz w:val="22"/>
                <w:szCs w:val="22"/>
                <w:lang w:eastAsia="en-US"/>
              </w:rPr>
              <w:t>biobanka</w:t>
            </w:r>
            <w:proofErr w:type="spellEnd"/>
            <w:r w:rsidRPr="00AA1D1D">
              <w:rPr>
                <w:rFonts w:ascii="Candara" w:eastAsiaTheme="minorHAnsi" w:hAnsi="Candara" w:cstheme="minorBidi"/>
                <w:i/>
                <w:iCs/>
                <w:sz w:val="22"/>
                <w:szCs w:val="22"/>
                <w:lang w:eastAsia="en-US"/>
              </w:rPr>
              <w:t xml:space="preserve"> </w:t>
            </w:r>
            <w:r w:rsidRPr="00AA1D1D">
              <w:rPr>
                <w:rFonts w:ascii="Candara" w:eastAsiaTheme="minorHAnsi" w:hAnsi="Candara" w:cstheme="minorBidi"/>
                <w:sz w:val="22"/>
                <w:szCs w:val="22"/>
                <w:lang w:eastAsia="en-US"/>
              </w:rPr>
              <w:t xml:space="preserve">(cilj projekta, rezultati projekta, vrijeme provođenja i slično). Pomoć potraži na internetu i u knjizi </w:t>
            </w:r>
            <w:r w:rsidRPr="00AA1D1D">
              <w:rPr>
                <w:rFonts w:ascii="Candara" w:eastAsiaTheme="minorHAnsi" w:hAnsi="Candara" w:cstheme="minorBidi"/>
                <w:i/>
                <w:iCs/>
                <w:sz w:val="22"/>
                <w:szCs w:val="22"/>
                <w:lang w:eastAsia="en-US"/>
              </w:rPr>
              <w:lastRenderedPageBreak/>
              <w:t>Točna boja neba</w:t>
            </w:r>
            <w:r w:rsidRPr="00AA1D1D">
              <w:rPr>
                <w:rFonts w:ascii="Candara" w:eastAsiaTheme="minorHAnsi" w:hAnsi="Candara" w:cstheme="minorBidi"/>
                <w:sz w:val="22"/>
                <w:szCs w:val="22"/>
                <w:lang w:eastAsia="en-US"/>
              </w:rPr>
              <w:t xml:space="preserve">. Pripremi izvješće u kojemu ćeš u uvodnome dijelu najaviti temu istraživanja i objasniti što je </w:t>
            </w:r>
            <w:proofErr w:type="spellStart"/>
            <w:r w:rsidRPr="00AA1D1D">
              <w:rPr>
                <w:rFonts w:ascii="Candara" w:eastAsiaTheme="minorHAnsi" w:hAnsi="Candara" w:cstheme="minorBidi"/>
                <w:sz w:val="22"/>
                <w:szCs w:val="22"/>
                <w:lang w:eastAsia="en-US"/>
              </w:rPr>
              <w:t>biobanka</w:t>
            </w:r>
            <w:proofErr w:type="spellEnd"/>
            <w:r w:rsidRPr="00AA1D1D">
              <w:rPr>
                <w:rFonts w:ascii="Candara" w:eastAsiaTheme="minorHAnsi" w:hAnsi="Candara" w:cstheme="minorBidi"/>
                <w:sz w:val="22"/>
                <w:szCs w:val="22"/>
                <w:lang w:eastAsia="en-US"/>
              </w:rPr>
              <w:t xml:space="preserve">, u glavnome dijelu predstaviti prikupljene podatke, a u završnome dijelu zaključiti o važnosti projekta za ljudsku zajednicu. </w:t>
            </w:r>
          </w:p>
          <w:p w14:paraId="74091FC1" w14:textId="4009C15B" w:rsidR="00AA1D1D" w:rsidRPr="00AA1D1D" w:rsidRDefault="00AA1D1D" w:rsidP="00E622EE">
            <w:pPr>
              <w:spacing w:line="276" w:lineRule="auto"/>
              <w:rPr>
                <w:rFonts w:ascii="Candara" w:hAnsi="Candara" w:cs="Calibri"/>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14316B" w14:textId="77777777" w:rsidR="00335BAC" w:rsidRPr="004F42E5" w:rsidRDefault="00335BAC" w:rsidP="00E622EE">
            <w:pPr>
              <w:ind w:hanging="51"/>
              <w:rPr>
                <w:rFonts w:ascii="Candara" w:hAnsi="Candara" w:cs="Arial"/>
                <w:sz w:val="22"/>
                <w:szCs w:val="22"/>
                <w:lang w:eastAsia="en-US"/>
              </w:rPr>
            </w:pPr>
          </w:p>
        </w:tc>
      </w:tr>
      <w:tr w:rsidR="00335BAC" w14:paraId="770AADA0" w14:textId="77777777" w:rsidTr="00E622EE">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C1F549" w14:textId="77777777" w:rsidR="00335BAC" w:rsidRPr="001E1FED" w:rsidRDefault="00335BAC" w:rsidP="00E622EE">
            <w:pPr>
              <w:spacing w:line="276" w:lineRule="auto"/>
              <w:rPr>
                <w:rFonts w:ascii="Candara" w:hAnsi="Candara" w:cs="Arial"/>
                <w:sz w:val="22"/>
                <w:szCs w:val="22"/>
                <w:lang w:eastAsia="en-US"/>
              </w:rPr>
            </w:pPr>
            <w:r w:rsidRPr="001E1FED">
              <w:rPr>
                <w:rFonts w:ascii="Candara" w:hAnsi="Candara" w:cs="Arial"/>
                <w:sz w:val="22"/>
                <w:szCs w:val="22"/>
                <w:lang w:eastAsia="en-US"/>
              </w:rPr>
              <w:lastRenderedPageBreak/>
              <w:t xml:space="preserve">Postupci potpore: </w:t>
            </w:r>
          </w:p>
          <w:p w14:paraId="42EB9FC0" w14:textId="77777777" w:rsidR="00335BAC" w:rsidRPr="001E1FED" w:rsidRDefault="00335BAC" w:rsidP="00E622EE">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55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5C655C" w14:textId="77777777" w:rsidR="00335BAC" w:rsidRPr="00FA2EF2" w:rsidRDefault="00335BAC" w:rsidP="00E622EE">
            <w:pPr>
              <w:pStyle w:val="ListParagraph"/>
              <w:numPr>
                <w:ilvl w:val="0"/>
                <w:numId w:val="4"/>
              </w:numPr>
              <w:ind w:left="298" w:hanging="283"/>
              <w:rPr>
                <w:rFonts w:ascii="Candara" w:hAnsi="Candara" w:cstheme="minorHAnsi"/>
                <w:b w:val="0"/>
                <w:bCs w:val="0"/>
                <w:sz w:val="22"/>
                <w:szCs w:val="22"/>
              </w:rPr>
            </w:pPr>
            <w:r w:rsidRPr="00FA2EF2">
              <w:rPr>
                <w:rFonts w:ascii="Candara" w:hAnsi="Candara" w:cs="Arial"/>
                <w:b w:val="0"/>
                <w:bCs w:val="0"/>
                <w:sz w:val="22"/>
                <w:szCs w:val="22"/>
                <w:lang w:eastAsia="en-US"/>
              </w:rPr>
              <w:t>osigurati dodatno vrijeme za snalaženje u tekstu i rješavanje zadataka</w:t>
            </w:r>
          </w:p>
          <w:p w14:paraId="47A967BE" w14:textId="77777777" w:rsidR="00335BAC" w:rsidRPr="00FA2EF2" w:rsidRDefault="00335BAC" w:rsidP="00E622EE">
            <w:pPr>
              <w:pStyle w:val="ListParagraph"/>
              <w:numPr>
                <w:ilvl w:val="0"/>
                <w:numId w:val="4"/>
              </w:numPr>
              <w:ind w:left="298" w:hanging="298"/>
              <w:rPr>
                <w:rFonts w:ascii="Candara" w:hAnsi="Candara" w:cstheme="minorHAnsi"/>
                <w:b w:val="0"/>
                <w:bCs w:val="0"/>
                <w:sz w:val="22"/>
                <w:szCs w:val="22"/>
              </w:rPr>
            </w:pPr>
            <w:r w:rsidRPr="00FA2EF2">
              <w:rPr>
                <w:rFonts w:ascii="Candara" w:hAnsi="Candara" w:cs="Arial"/>
                <w:b w:val="0"/>
                <w:bCs w:val="0"/>
                <w:sz w:val="22"/>
                <w:szCs w:val="22"/>
                <w:lang w:eastAsia="en-US"/>
              </w:rPr>
              <w:t>pojednostaviti pitanja i pripremiti dodatne upute za rješavanje zadataka</w:t>
            </w:r>
          </w:p>
          <w:p w14:paraId="48FDBE63" w14:textId="77777777" w:rsidR="00335BAC" w:rsidRPr="00FA2EF2" w:rsidRDefault="00335BAC" w:rsidP="00E622EE">
            <w:pPr>
              <w:pStyle w:val="ListParagraph"/>
              <w:numPr>
                <w:ilvl w:val="0"/>
                <w:numId w:val="4"/>
              </w:numPr>
              <w:ind w:left="298" w:hanging="298"/>
              <w:rPr>
                <w:rFonts w:ascii="Candara" w:hAnsi="Candara" w:cs="Arial"/>
                <w:b w:val="0"/>
                <w:bCs w:val="0"/>
                <w:sz w:val="22"/>
                <w:szCs w:val="22"/>
                <w:lang w:eastAsia="en-US"/>
              </w:rPr>
            </w:pPr>
            <w:r w:rsidRPr="00FA2EF2">
              <w:rPr>
                <w:rFonts w:ascii="Candara" w:hAnsi="Candara" w:cs="Arial"/>
                <w:b w:val="0"/>
                <w:bCs w:val="0"/>
                <w:sz w:val="22"/>
                <w:szCs w:val="22"/>
                <w:lang w:eastAsia="en-US"/>
              </w:rPr>
              <w:t xml:space="preserve">osigurati pomoć </w:t>
            </w:r>
            <w:r>
              <w:rPr>
                <w:rFonts w:ascii="Candara" w:hAnsi="Candara" w:cs="Arial"/>
                <w:b w:val="0"/>
                <w:bCs w:val="0"/>
                <w:sz w:val="22"/>
                <w:szCs w:val="22"/>
                <w:lang w:eastAsia="en-US"/>
              </w:rPr>
              <w:t xml:space="preserve">pri radu </w:t>
            </w:r>
            <w:r w:rsidRPr="00FA2EF2">
              <w:rPr>
                <w:rFonts w:ascii="Candara" w:hAnsi="Candara" w:cs="Arial"/>
                <w:b w:val="0"/>
                <w:bCs w:val="0"/>
                <w:sz w:val="22"/>
                <w:szCs w:val="22"/>
                <w:lang w:eastAsia="en-US"/>
              </w:rPr>
              <w:t>u skupini, češće provjeravati napredak učenika u rješavanju zadatka</w:t>
            </w:r>
          </w:p>
          <w:p w14:paraId="497DB80D" w14:textId="77777777" w:rsidR="00335BAC" w:rsidRPr="00FA2EF2" w:rsidRDefault="00335BAC" w:rsidP="00E622EE">
            <w:pPr>
              <w:pStyle w:val="ListParagraph"/>
              <w:numPr>
                <w:ilvl w:val="0"/>
                <w:numId w:val="4"/>
              </w:numPr>
              <w:ind w:left="298" w:hanging="298"/>
              <w:rPr>
                <w:rFonts w:ascii="Candara" w:hAnsi="Candara" w:cstheme="minorHAnsi"/>
                <w:b w:val="0"/>
                <w:bCs w:val="0"/>
                <w:sz w:val="22"/>
                <w:szCs w:val="22"/>
              </w:rPr>
            </w:pPr>
            <w:r w:rsidRPr="00FA2EF2">
              <w:rPr>
                <w:rFonts w:ascii="Candara" w:hAnsi="Candara" w:cstheme="minorHAnsi"/>
                <w:b w:val="0"/>
                <w:bCs w:val="0"/>
                <w:sz w:val="22"/>
                <w:szCs w:val="22"/>
              </w:rPr>
              <w:t>povećati font i razmak u tekstu za učenike koji imaju poteškoće s čitanjem</w:t>
            </w:r>
          </w:p>
        </w:tc>
      </w:tr>
      <w:tr w:rsidR="00335BAC" w14:paraId="76D8683D" w14:textId="77777777" w:rsidTr="00E622EE">
        <w:trPr>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B3CA55"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 xml:space="preserve">Postupci i oblici vrednovanja i </w:t>
            </w:r>
            <w:proofErr w:type="spellStart"/>
            <w:r w:rsidRPr="001E1FED">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2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F661EC8" w14:textId="77777777" w:rsidR="00335BAC" w:rsidRPr="001E1FED" w:rsidRDefault="00335BAC" w:rsidP="00E622EE">
            <w:pPr>
              <w:pStyle w:val="ListParagraph"/>
              <w:ind w:left="0"/>
              <w:rPr>
                <w:rFonts w:ascii="Candara" w:hAnsi="Candara" w:cs="Arial"/>
                <w:b/>
                <w:bCs/>
                <w:sz w:val="22"/>
                <w:szCs w:val="22"/>
                <w:lang w:eastAsia="en-US"/>
              </w:rPr>
            </w:pPr>
            <w:r w:rsidRPr="001E1FED">
              <w:rPr>
                <w:rFonts w:ascii="Candara" w:hAnsi="Candara" w:cs="Arial"/>
                <w:b/>
                <w:bCs/>
                <w:sz w:val="22"/>
                <w:szCs w:val="22"/>
                <w:lang w:eastAsia="en-US"/>
              </w:rPr>
              <w:t>Vrednovanje za učenje</w:t>
            </w:r>
            <w:r>
              <w:rPr>
                <w:rFonts w:ascii="Candara" w:hAnsi="Candara" w:cs="Arial"/>
                <w:b/>
                <w:bCs/>
                <w:sz w:val="22"/>
                <w:szCs w:val="22"/>
                <w:lang w:eastAsia="en-US"/>
              </w:rPr>
              <w:t>:</w:t>
            </w: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BB7BAE4" w14:textId="77777777" w:rsidR="00335BAC" w:rsidRPr="001E1FED" w:rsidRDefault="00335BAC" w:rsidP="00E622EE">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1E1FED">
              <w:rPr>
                <w:rFonts w:ascii="Candara" w:hAnsi="Candara" w:cs="Arial"/>
                <w:b/>
                <w:bCs/>
                <w:sz w:val="22"/>
                <w:szCs w:val="22"/>
                <w:lang w:eastAsia="en-US"/>
              </w:rPr>
              <w:t>Vrednovanje kao učenje</w:t>
            </w:r>
            <w:r>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289ADAD"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Vrednovanje naučenoga</w:t>
            </w:r>
            <w:r>
              <w:rPr>
                <w:rFonts w:ascii="Candara" w:hAnsi="Candara" w:cs="Arial"/>
                <w:sz w:val="22"/>
                <w:szCs w:val="22"/>
                <w:lang w:eastAsia="en-US"/>
              </w:rPr>
              <w:t>:</w:t>
            </w:r>
          </w:p>
        </w:tc>
      </w:tr>
      <w:tr w:rsidR="00335BAC" w14:paraId="6A4DD94E" w14:textId="77777777" w:rsidTr="00E622EE">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3D450" w14:textId="77777777" w:rsidR="00335BAC" w:rsidRPr="001E1FED" w:rsidRDefault="00335BAC" w:rsidP="00E622EE">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94DE0C" w14:textId="77777777" w:rsidR="00335BAC" w:rsidRPr="001E1FED" w:rsidRDefault="00335BAC" w:rsidP="00E622EE">
            <w:pPr>
              <w:pStyle w:val="NormalWeb"/>
              <w:shd w:val="clear" w:color="auto" w:fill="FFFFFF" w:themeFill="background1"/>
              <w:spacing w:before="0" w:beforeAutospacing="0" w:after="150" w:afterAutospacing="0"/>
              <w:ind w:left="5"/>
              <w:rPr>
                <w:rFonts w:ascii="Candara" w:hAnsi="Candara" w:cs="Open Sans"/>
                <w:sz w:val="22"/>
                <w:szCs w:val="22"/>
              </w:rPr>
            </w:pPr>
            <w:r w:rsidRPr="004F42E5">
              <w:rPr>
                <w:rFonts w:ascii="Candara" w:hAnsi="Candara" w:cs="Arial"/>
                <w:sz w:val="22"/>
                <w:szCs w:val="22"/>
                <w:lang w:eastAsia="en-US"/>
              </w:rPr>
              <w:t>–</w:t>
            </w:r>
            <w:r>
              <w:rPr>
                <w:rFonts w:ascii="Candara" w:hAnsi="Candara" w:cs="Arial"/>
                <w:sz w:val="22"/>
                <w:szCs w:val="22"/>
                <w:lang w:eastAsia="en-US"/>
              </w:rPr>
              <w:t xml:space="preserve"> </w:t>
            </w:r>
            <w:r w:rsidRPr="001E1FED">
              <w:rPr>
                <w:rFonts w:ascii="Candara" w:hAnsi="Candara" w:cs="Open Sans"/>
                <w:sz w:val="22"/>
                <w:szCs w:val="22"/>
              </w:rPr>
              <w:t xml:space="preserve">opažanje učenikovih aktivnosti, ponašanja i zalaganja tijekom </w:t>
            </w:r>
            <w:r>
              <w:rPr>
                <w:rFonts w:ascii="Candara" w:hAnsi="Candara" w:cs="Open Sans"/>
                <w:sz w:val="22"/>
                <w:szCs w:val="22"/>
              </w:rPr>
              <w:t>samostalnoga rada i rada u skupini.</w:t>
            </w:r>
          </w:p>
          <w:p w14:paraId="3E175C29" w14:textId="77777777" w:rsidR="00335BAC" w:rsidRPr="001E1FED" w:rsidRDefault="00335BAC" w:rsidP="00E622EE">
            <w:pPr>
              <w:pStyle w:val="ListParagraph"/>
              <w:ind w:left="360"/>
              <w:rPr>
                <w:rFonts w:ascii="Candara" w:hAnsi="Candara" w:cs="Arial"/>
                <w:bCs/>
                <w:sz w:val="22"/>
                <w:szCs w:val="22"/>
                <w:lang w:eastAsia="en-US"/>
              </w:rPr>
            </w:pP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3756A8" w14:textId="77777777" w:rsidR="00335BAC" w:rsidRPr="008108B6" w:rsidRDefault="00335BAC" w:rsidP="00E622EE">
            <w:pPr>
              <w:pStyle w:val="ListParagraph"/>
              <w:numPr>
                <w:ilvl w:val="0"/>
                <w:numId w:val="5"/>
              </w:numPr>
              <w:ind w:left="147" w:hanging="142"/>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Pr>
                <w:rFonts w:ascii="Candara" w:hAnsi="Candara" w:cs="Arial"/>
                <w:bCs/>
                <w:sz w:val="22"/>
                <w:szCs w:val="22"/>
                <w:lang w:eastAsia="en-US"/>
              </w:rPr>
              <w:t xml:space="preserve"> </w:t>
            </w:r>
            <w:r w:rsidRPr="008108B6">
              <w:rPr>
                <w:rFonts w:ascii="Candara" w:hAnsi="Candara" w:cs="Arial"/>
                <w:bCs/>
                <w:sz w:val="22"/>
                <w:szCs w:val="22"/>
                <w:lang w:eastAsia="en-US"/>
              </w:rPr>
              <w:t>aktivno sluša izlaganja ostalih učenika</w:t>
            </w:r>
          </w:p>
          <w:p w14:paraId="630422A0" w14:textId="77777777" w:rsidR="00335BAC" w:rsidRDefault="00335BAC" w:rsidP="00E622EE">
            <w:pPr>
              <w:pStyle w:val="ListParagraph"/>
              <w:numPr>
                <w:ilvl w:val="0"/>
                <w:numId w:val="5"/>
              </w:numPr>
              <w:ind w:left="147" w:hanging="142"/>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8108B6">
              <w:rPr>
                <w:rFonts w:ascii="Candara" w:hAnsi="Candara" w:cs="Arial"/>
                <w:bCs/>
                <w:sz w:val="22"/>
                <w:szCs w:val="22"/>
                <w:lang w:eastAsia="en-US"/>
              </w:rPr>
              <w:t xml:space="preserve"> uspoređuje i usklađuje svoja mišljenja i zaključke s mišljenjem i zaključcima svoje skupine, cijeloga razreda i </w:t>
            </w:r>
            <w:r>
              <w:rPr>
                <w:rFonts w:ascii="Candara" w:hAnsi="Candara" w:cs="Arial"/>
                <w:bCs/>
                <w:sz w:val="22"/>
                <w:szCs w:val="22"/>
                <w:lang w:eastAsia="en-US"/>
              </w:rPr>
              <w:t>učiteljice.</w:t>
            </w:r>
          </w:p>
          <w:p w14:paraId="30B14BC9" w14:textId="77777777" w:rsidR="00335BAC"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p w14:paraId="1CB53AEF" w14:textId="77777777" w:rsidR="00335BAC"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p w14:paraId="6FA29F4A" w14:textId="77777777" w:rsidR="00335BAC"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p w14:paraId="4CC5CA20" w14:textId="77777777" w:rsidR="00335BAC"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p w14:paraId="5AE80B5C" w14:textId="77777777" w:rsidR="00335BAC"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p w14:paraId="1308AB2E" w14:textId="77777777" w:rsidR="00335BAC"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p w14:paraId="4E9BC69F" w14:textId="77777777" w:rsidR="00335BAC" w:rsidRPr="00B1688F" w:rsidRDefault="00335BAC" w:rsidP="00E622E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1FA378" w14:textId="77777777" w:rsidR="00335BAC" w:rsidRPr="008108B6" w:rsidRDefault="00335BAC" w:rsidP="00E622EE">
            <w:pPr>
              <w:pStyle w:val="ListParagraph"/>
              <w:numPr>
                <w:ilvl w:val="0"/>
                <w:numId w:val="5"/>
              </w:numPr>
              <w:spacing w:after="150"/>
              <w:ind w:left="82" w:hanging="142"/>
              <w:rPr>
                <w:rFonts w:ascii="Candara" w:hAnsi="Candara" w:cs="Open Sans"/>
                <w:b w:val="0"/>
                <w:bCs w:val="0"/>
                <w:sz w:val="22"/>
                <w:szCs w:val="22"/>
              </w:rPr>
            </w:pPr>
            <w:r w:rsidRPr="008108B6">
              <w:rPr>
                <w:rFonts w:ascii="Candara" w:hAnsi="Candara" w:cs="Open Sans"/>
                <w:b w:val="0"/>
                <w:bCs w:val="0"/>
                <w:sz w:val="22"/>
                <w:szCs w:val="22"/>
              </w:rPr>
              <w:t>učenikov rad u skupini, doprinos u rješavanju zadataka te oblikovanju zaključaka</w:t>
            </w:r>
          </w:p>
          <w:p w14:paraId="75CA2DCE" w14:textId="684C2C33" w:rsidR="00335BAC" w:rsidRPr="00AA1D1D" w:rsidRDefault="00335BAC" w:rsidP="00E622EE">
            <w:pPr>
              <w:pStyle w:val="ListParagraph"/>
              <w:numPr>
                <w:ilvl w:val="0"/>
                <w:numId w:val="5"/>
              </w:numPr>
              <w:spacing w:after="150"/>
              <w:ind w:left="82" w:hanging="142"/>
              <w:rPr>
                <w:rFonts w:ascii="Candara" w:hAnsi="Candara" w:cs="Open Sans"/>
                <w:bCs w:val="0"/>
                <w:sz w:val="22"/>
                <w:szCs w:val="22"/>
              </w:rPr>
            </w:pPr>
            <w:r w:rsidRPr="008108B6">
              <w:rPr>
                <w:rFonts w:ascii="Candara" w:hAnsi="Candara" w:cs="Open Sans"/>
                <w:b w:val="0"/>
                <w:bCs w:val="0"/>
                <w:sz w:val="22"/>
                <w:szCs w:val="22"/>
              </w:rPr>
              <w:t xml:space="preserve">rezultati </w:t>
            </w:r>
            <w:proofErr w:type="spellStart"/>
            <w:r w:rsidRPr="008108B6">
              <w:rPr>
                <w:rFonts w:ascii="Candara" w:hAnsi="Candara" w:cs="Open Sans"/>
                <w:b w:val="0"/>
                <w:bCs w:val="0"/>
                <w:sz w:val="22"/>
                <w:szCs w:val="22"/>
              </w:rPr>
              <w:t>skupinskoga</w:t>
            </w:r>
            <w:proofErr w:type="spellEnd"/>
            <w:r w:rsidRPr="008108B6">
              <w:rPr>
                <w:rFonts w:ascii="Candara" w:hAnsi="Candara" w:cs="Open Sans"/>
                <w:b w:val="0"/>
                <w:bCs w:val="0"/>
                <w:sz w:val="22"/>
                <w:szCs w:val="22"/>
              </w:rPr>
              <w:t xml:space="preserve"> rada</w:t>
            </w:r>
          </w:p>
          <w:p w14:paraId="5DCF0709" w14:textId="452494B5" w:rsidR="00AA1D1D" w:rsidRPr="00AA1D1D" w:rsidRDefault="00AA1D1D" w:rsidP="00E622EE">
            <w:pPr>
              <w:pStyle w:val="ListParagraph"/>
              <w:numPr>
                <w:ilvl w:val="0"/>
                <w:numId w:val="5"/>
              </w:numPr>
              <w:spacing w:after="150"/>
              <w:ind w:left="82" w:hanging="142"/>
              <w:rPr>
                <w:rFonts w:ascii="Candara" w:hAnsi="Candara" w:cs="Open Sans"/>
                <w:b w:val="0"/>
                <w:bCs w:val="0"/>
                <w:sz w:val="22"/>
                <w:szCs w:val="22"/>
              </w:rPr>
            </w:pPr>
            <w:r w:rsidRPr="00AA1D1D">
              <w:rPr>
                <w:rFonts w:ascii="Candara" w:hAnsi="Candara" w:cs="Open Sans"/>
                <w:b w:val="0"/>
                <w:bCs w:val="0"/>
                <w:sz w:val="22"/>
                <w:szCs w:val="22"/>
              </w:rPr>
              <w:t>rezultati istraživačkoga rada (</w:t>
            </w:r>
            <w:r w:rsidRPr="00AA1D1D">
              <w:rPr>
                <w:rFonts w:ascii="Candara" w:eastAsiaTheme="minorHAnsi" w:hAnsi="Candara" w:cstheme="minorBidi"/>
                <w:b w:val="0"/>
                <w:bCs w:val="0"/>
                <w:i/>
                <w:iCs/>
                <w:sz w:val="22"/>
                <w:szCs w:val="22"/>
                <w:lang w:eastAsia="en-US"/>
              </w:rPr>
              <w:t>10 001 Dalmatinac</w:t>
            </w:r>
            <w:r w:rsidRPr="00AA1D1D">
              <w:rPr>
                <w:rFonts w:ascii="Candara" w:eastAsiaTheme="minorHAnsi" w:hAnsi="Candara" w:cstheme="minorBidi"/>
                <w:b w:val="0"/>
                <w:bCs w:val="0"/>
                <w:sz w:val="22"/>
                <w:szCs w:val="22"/>
                <w:lang w:eastAsia="en-US"/>
              </w:rPr>
              <w:t xml:space="preserve"> – </w:t>
            </w:r>
            <w:r w:rsidRPr="00AA1D1D">
              <w:rPr>
                <w:rFonts w:ascii="Candara" w:eastAsiaTheme="minorHAnsi" w:hAnsi="Candara" w:cstheme="minorBidi"/>
                <w:b w:val="0"/>
                <w:bCs w:val="0"/>
                <w:i/>
                <w:iCs/>
                <w:sz w:val="22"/>
                <w:szCs w:val="22"/>
                <w:lang w:eastAsia="en-US"/>
              </w:rPr>
              <w:t xml:space="preserve">Nacionalna </w:t>
            </w:r>
            <w:proofErr w:type="spellStart"/>
            <w:r w:rsidRPr="00AA1D1D">
              <w:rPr>
                <w:rFonts w:ascii="Candara" w:eastAsiaTheme="minorHAnsi" w:hAnsi="Candara" w:cstheme="minorBidi"/>
                <w:b w:val="0"/>
                <w:bCs w:val="0"/>
                <w:i/>
                <w:iCs/>
                <w:sz w:val="22"/>
                <w:szCs w:val="22"/>
                <w:lang w:eastAsia="en-US"/>
              </w:rPr>
              <w:t>biobanka</w:t>
            </w:r>
            <w:proofErr w:type="spellEnd"/>
            <w:r>
              <w:rPr>
                <w:rFonts w:ascii="Candara" w:eastAsiaTheme="minorHAnsi" w:hAnsi="Candara" w:cstheme="minorBidi"/>
                <w:b w:val="0"/>
                <w:bCs w:val="0"/>
                <w:i/>
                <w:iCs/>
                <w:sz w:val="22"/>
                <w:szCs w:val="22"/>
                <w:lang w:eastAsia="en-US"/>
              </w:rPr>
              <w:t>)</w:t>
            </w:r>
          </w:p>
        </w:tc>
      </w:tr>
      <w:tr w:rsidR="00335BAC" w14:paraId="77A40F42" w14:textId="77777777" w:rsidTr="00E622EE">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967AE6" w14:textId="77777777" w:rsidR="00335BAC" w:rsidRPr="001E1FED" w:rsidRDefault="00335BAC" w:rsidP="00E622EE">
            <w:pPr>
              <w:rPr>
                <w:rFonts w:ascii="Candara" w:hAnsi="Candara" w:cs="Arial"/>
                <w:b w:val="0"/>
                <w:bCs w:val="0"/>
                <w:sz w:val="22"/>
                <w:szCs w:val="22"/>
                <w:lang w:eastAsia="en-US"/>
              </w:rPr>
            </w:pPr>
          </w:p>
          <w:p w14:paraId="72F5A32B"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Plan ploče</w:t>
            </w:r>
          </w:p>
          <w:p w14:paraId="54818BC0" w14:textId="77777777" w:rsidR="00335BAC" w:rsidRPr="001E1FED" w:rsidRDefault="00335BAC" w:rsidP="00E622EE">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55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6A324D" w14:textId="77777777" w:rsidR="00A606E7" w:rsidRDefault="00A606E7" w:rsidP="00E622EE">
            <w:pPr>
              <w:pStyle w:val="ListParagraph"/>
              <w:spacing w:line="276" w:lineRule="auto"/>
              <w:rPr>
                <w:rFonts w:ascii="Candara" w:hAnsi="Candara" w:cs="Arial"/>
                <w:bCs w:val="0"/>
                <w:sz w:val="22"/>
                <w:szCs w:val="22"/>
                <w:lang w:eastAsia="en-US"/>
              </w:rPr>
            </w:pPr>
          </w:p>
          <w:p w14:paraId="08DB2A95" w14:textId="34187162" w:rsidR="00335BAC" w:rsidRPr="00E77F9C" w:rsidRDefault="00A606E7" w:rsidP="00A606E7">
            <w:pPr>
              <w:pStyle w:val="ListParagraph"/>
              <w:spacing w:line="276" w:lineRule="auto"/>
              <w:jc w:val="center"/>
              <w:rPr>
                <w:rFonts w:ascii="Candara" w:hAnsi="Candara" w:cs="Arial"/>
                <w:bCs w:val="0"/>
                <w:color w:val="FF0000"/>
                <w:sz w:val="22"/>
                <w:szCs w:val="22"/>
                <w:lang w:eastAsia="en-US"/>
              </w:rPr>
            </w:pPr>
            <w:r w:rsidRPr="00E77F9C">
              <w:rPr>
                <w:rFonts w:ascii="Candara" w:hAnsi="Candara" w:cs="Arial"/>
                <w:bCs w:val="0"/>
                <w:color w:val="FF0000"/>
                <w:sz w:val="22"/>
                <w:szCs w:val="22"/>
                <w:lang w:eastAsia="en-US"/>
              </w:rPr>
              <w:t>Igor Rudan, Prvi znanstvenici</w:t>
            </w:r>
          </w:p>
          <w:p w14:paraId="41203AF0" w14:textId="77777777" w:rsidR="00335BAC" w:rsidRPr="00B1688F" w:rsidRDefault="00335BAC" w:rsidP="00E622EE">
            <w:pPr>
              <w:pStyle w:val="ListParagraph"/>
              <w:spacing w:line="276" w:lineRule="auto"/>
              <w:jc w:val="center"/>
              <w:rPr>
                <w:rFonts w:ascii="Candara" w:hAnsi="Candara" w:cs="Arial"/>
                <w:b w:val="0"/>
                <w:sz w:val="22"/>
                <w:szCs w:val="22"/>
                <w:lang w:eastAsia="en-US"/>
              </w:rPr>
            </w:pPr>
          </w:p>
          <w:p w14:paraId="4B09CA9F" w14:textId="4494C247" w:rsidR="00A606E7" w:rsidRPr="00A606E7" w:rsidRDefault="00335BAC" w:rsidP="00A606E7">
            <w:pPr>
              <w:pStyle w:val="ListParagraph"/>
              <w:numPr>
                <w:ilvl w:val="0"/>
                <w:numId w:val="6"/>
              </w:numPr>
              <w:spacing w:line="276" w:lineRule="auto"/>
              <w:ind w:left="298" w:hanging="298"/>
              <w:rPr>
                <w:rFonts w:ascii="Candara" w:hAnsi="Candara" w:cs="Arial"/>
                <w:b w:val="0"/>
                <w:bCs w:val="0"/>
                <w:sz w:val="22"/>
                <w:szCs w:val="22"/>
                <w:lang w:eastAsia="en-US"/>
              </w:rPr>
            </w:pPr>
            <w:r w:rsidRPr="00B1688F">
              <w:rPr>
                <w:rFonts w:ascii="Candara" w:hAnsi="Candara" w:cs="Arial"/>
                <w:b w:val="0"/>
                <w:bCs w:val="0"/>
                <w:sz w:val="22"/>
                <w:szCs w:val="22"/>
                <w:lang w:eastAsia="en-US"/>
              </w:rPr>
              <w:t xml:space="preserve">neknjiževni </w:t>
            </w:r>
            <w:proofErr w:type="spellStart"/>
            <w:r w:rsidR="00AA1D1D">
              <w:rPr>
                <w:rFonts w:ascii="Candara" w:hAnsi="Candara" w:cs="Arial"/>
                <w:b w:val="0"/>
                <w:bCs w:val="0"/>
                <w:sz w:val="22"/>
                <w:szCs w:val="22"/>
                <w:lang w:eastAsia="en-US"/>
              </w:rPr>
              <w:t>popularnoznanstveni</w:t>
            </w:r>
            <w:proofErr w:type="spellEnd"/>
            <w:r w:rsidR="00AA1D1D">
              <w:rPr>
                <w:rFonts w:ascii="Candara" w:hAnsi="Candara" w:cs="Arial"/>
                <w:b w:val="0"/>
                <w:bCs w:val="0"/>
                <w:sz w:val="22"/>
                <w:szCs w:val="22"/>
                <w:lang w:eastAsia="en-US"/>
              </w:rPr>
              <w:t xml:space="preserve"> </w:t>
            </w:r>
            <w:r w:rsidRPr="00B1688F">
              <w:rPr>
                <w:rFonts w:ascii="Candara" w:hAnsi="Candara" w:cs="Arial"/>
                <w:b w:val="0"/>
                <w:bCs w:val="0"/>
                <w:sz w:val="22"/>
                <w:szCs w:val="22"/>
                <w:lang w:eastAsia="en-US"/>
              </w:rPr>
              <w:t>tekst</w:t>
            </w:r>
          </w:p>
          <w:p w14:paraId="2EDB4799" w14:textId="77777777" w:rsidR="00A606E7" w:rsidRPr="00A606E7" w:rsidRDefault="00A606E7" w:rsidP="00A606E7">
            <w:pPr>
              <w:pStyle w:val="ListParagraph"/>
              <w:spacing w:line="276" w:lineRule="auto"/>
              <w:ind w:left="298"/>
              <w:rPr>
                <w:rFonts w:ascii="Candara" w:hAnsi="Candara" w:cs="Arial"/>
                <w:b w:val="0"/>
                <w:bCs w:val="0"/>
                <w:sz w:val="22"/>
                <w:szCs w:val="22"/>
                <w:lang w:eastAsia="en-US"/>
              </w:rPr>
            </w:pPr>
          </w:p>
          <w:p w14:paraId="4C1C7391" w14:textId="77777777" w:rsidR="00A606E7" w:rsidRPr="00A606E7" w:rsidRDefault="00A606E7" w:rsidP="00A606E7">
            <w:pPr>
              <w:rPr>
                <w:rFonts w:ascii="Candara" w:hAnsi="Candara" w:cstheme="minorHAnsi"/>
                <w:b w:val="0"/>
                <w:bCs w:val="0"/>
                <w:sz w:val="22"/>
                <w:szCs w:val="22"/>
                <w:shd w:val="clear" w:color="auto" w:fill="FFFFFF"/>
              </w:rPr>
            </w:pPr>
            <w:r w:rsidRPr="00AA1D1D">
              <w:rPr>
                <w:rStyle w:val="Strong"/>
                <w:rFonts w:ascii="Candara" w:hAnsi="Candara" w:cstheme="minorHAnsi"/>
                <w:b/>
                <w:bCs/>
                <w:sz w:val="22"/>
                <w:szCs w:val="22"/>
                <w:shd w:val="clear" w:color="auto" w:fill="FFFFFF"/>
              </w:rPr>
              <w:t>Pretpostavka</w:t>
            </w:r>
            <w:r w:rsidRPr="00AA1D1D">
              <w:rPr>
                <w:rFonts w:ascii="Candara" w:hAnsi="Candara" w:cstheme="minorHAnsi"/>
                <w:b w:val="0"/>
                <w:bCs w:val="0"/>
                <w:sz w:val="22"/>
                <w:szCs w:val="22"/>
                <w:shd w:val="clear" w:color="auto" w:fill="FFFFFF"/>
              </w:rPr>
              <w:t> ili </w:t>
            </w:r>
            <w:r w:rsidRPr="00AA1D1D">
              <w:rPr>
                <w:rStyle w:val="Strong"/>
                <w:rFonts w:ascii="Candara" w:hAnsi="Candara" w:cstheme="minorHAnsi"/>
                <w:b/>
                <w:bCs/>
                <w:sz w:val="22"/>
                <w:szCs w:val="22"/>
                <w:shd w:val="clear" w:color="auto" w:fill="FFFFFF"/>
              </w:rPr>
              <w:t>hipoteza</w:t>
            </w:r>
            <w:r w:rsidRPr="00A606E7">
              <w:rPr>
                <w:rFonts w:ascii="Candara" w:hAnsi="Candara" w:cstheme="minorHAnsi"/>
                <w:b w:val="0"/>
                <w:bCs w:val="0"/>
                <w:sz w:val="22"/>
                <w:szCs w:val="22"/>
                <w:shd w:val="clear" w:color="auto" w:fill="FFFFFF"/>
              </w:rPr>
              <w:t>  mogući je odgovor na istraživačko pitanje.</w:t>
            </w:r>
          </w:p>
          <w:p w14:paraId="7A8A6DB8" w14:textId="2769B607" w:rsidR="00A606E7" w:rsidRDefault="00A606E7" w:rsidP="00A606E7">
            <w:pPr>
              <w:rPr>
                <w:rStyle w:val="CommentReference"/>
                <w:rFonts w:ascii="Candara" w:hAnsi="Candara" w:cs="Arial"/>
                <w:color w:val="3D3D3D"/>
                <w:sz w:val="22"/>
                <w:szCs w:val="22"/>
                <w:shd w:val="clear" w:color="auto" w:fill="FFFFFF"/>
              </w:rPr>
            </w:pPr>
            <w:r w:rsidRPr="00A606E7">
              <w:rPr>
                <w:rFonts w:ascii="Candara" w:hAnsi="Candara" w:cstheme="minorHAnsi"/>
                <w:b w:val="0"/>
                <w:bCs w:val="0"/>
                <w:iCs/>
                <w:sz w:val="22"/>
                <w:szCs w:val="22"/>
                <w:shd w:val="clear" w:color="auto" w:fill="FFFFFF"/>
              </w:rPr>
              <w:t>Primjerice</w:t>
            </w:r>
            <w:r w:rsidRPr="00A606E7">
              <w:rPr>
                <w:rFonts w:ascii="Candara" w:hAnsi="Candara" w:cstheme="minorHAnsi"/>
                <w:b w:val="0"/>
                <w:bCs w:val="0"/>
                <w:i/>
                <w:iCs/>
                <w:sz w:val="22"/>
                <w:szCs w:val="22"/>
                <w:shd w:val="clear" w:color="auto" w:fill="FFFFFF"/>
              </w:rPr>
              <w:t xml:space="preserve"> Osobe koje često jedu čokoladu brže pamte.</w:t>
            </w:r>
            <w:r w:rsidRPr="00A606E7">
              <w:rPr>
                <w:rFonts w:ascii="Candara" w:hAnsi="Candara" w:cstheme="minorHAnsi"/>
                <w:b w:val="0"/>
                <w:bCs w:val="0"/>
                <w:sz w:val="22"/>
                <w:szCs w:val="22"/>
              </w:rPr>
              <w:br/>
            </w:r>
            <w:r w:rsidRPr="00A606E7">
              <w:rPr>
                <w:rStyle w:val="Strong"/>
                <w:rFonts w:ascii="Candara" w:hAnsi="Candara" w:cstheme="minorHAnsi"/>
                <w:sz w:val="22"/>
                <w:szCs w:val="22"/>
                <w:shd w:val="clear" w:color="auto" w:fill="FFFFFF"/>
              </w:rPr>
              <w:t>Hipotezu</w:t>
            </w:r>
            <w:r w:rsidRPr="00A606E7">
              <w:rPr>
                <w:rFonts w:ascii="Candara" w:hAnsi="Candara" w:cstheme="minorHAnsi"/>
                <w:b w:val="0"/>
                <w:bCs w:val="0"/>
                <w:sz w:val="22"/>
                <w:szCs w:val="22"/>
                <w:shd w:val="clear" w:color="auto" w:fill="FFFFFF"/>
              </w:rPr>
              <w:t> postavljamo na temelju prethodnoga znanja o problemu koji istražujemo.</w:t>
            </w:r>
            <w:r w:rsidRPr="00A606E7">
              <w:rPr>
                <w:rStyle w:val="CommentReference"/>
                <w:rFonts w:ascii="Candara" w:hAnsi="Candara" w:cs="Arial"/>
                <w:b w:val="0"/>
                <w:bCs w:val="0"/>
                <w:color w:val="3D3D3D"/>
                <w:sz w:val="22"/>
                <w:szCs w:val="22"/>
                <w:shd w:val="clear" w:color="auto" w:fill="FFFFFF"/>
              </w:rPr>
              <w:t xml:space="preserve"> </w:t>
            </w:r>
          </w:p>
          <w:p w14:paraId="1D78EEF4" w14:textId="77777777" w:rsidR="00AA1D1D" w:rsidRPr="00A606E7" w:rsidRDefault="00AA1D1D" w:rsidP="00A606E7">
            <w:pPr>
              <w:rPr>
                <w:rStyle w:val="CommentReference"/>
                <w:rFonts w:ascii="Candara" w:hAnsi="Candara" w:cstheme="minorHAnsi"/>
                <w:b w:val="0"/>
                <w:bCs w:val="0"/>
                <w:i/>
                <w:iCs/>
                <w:sz w:val="22"/>
                <w:szCs w:val="22"/>
                <w:shd w:val="clear" w:color="auto" w:fill="FFFFFF"/>
              </w:rPr>
            </w:pPr>
          </w:p>
          <w:p w14:paraId="2BA02933" w14:textId="77777777" w:rsidR="00A606E7" w:rsidRPr="00A606E7" w:rsidRDefault="00A606E7" w:rsidP="00A606E7">
            <w:pPr>
              <w:rPr>
                <w:rFonts w:ascii="Candara" w:hAnsi="Candara" w:cstheme="minorHAnsi"/>
                <w:b w:val="0"/>
                <w:bCs w:val="0"/>
                <w:sz w:val="22"/>
                <w:szCs w:val="22"/>
                <w:shd w:val="clear" w:color="auto" w:fill="FFFFFF"/>
              </w:rPr>
            </w:pPr>
            <w:r w:rsidRPr="00A606E7">
              <w:rPr>
                <w:rStyle w:val="Strong"/>
                <w:rFonts w:ascii="Candara" w:hAnsi="Candara" w:cstheme="minorHAnsi"/>
                <w:sz w:val="22"/>
                <w:szCs w:val="22"/>
                <w:shd w:val="clear" w:color="auto" w:fill="FFFFFF"/>
              </w:rPr>
              <w:t>Hipotezu</w:t>
            </w:r>
            <w:r w:rsidRPr="00A606E7">
              <w:rPr>
                <w:rFonts w:ascii="Candara" w:hAnsi="Candara" w:cstheme="minorHAnsi"/>
                <w:b w:val="0"/>
                <w:bCs w:val="0"/>
                <w:sz w:val="22"/>
                <w:szCs w:val="22"/>
                <w:shd w:val="clear" w:color="auto" w:fill="FFFFFF"/>
              </w:rPr>
              <w:t> treba postaviti tako da bude</w:t>
            </w:r>
            <w:r w:rsidRPr="00A606E7">
              <w:rPr>
                <w:rStyle w:val="Strong"/>
                <w:rFonts w:ascii="Candara" w:hAnsi="Candara" w:cstheme="minorHAnsi"/>
                <w:sz w:val="22"/>
                <w:szCs w:val="22"/>
                <w:shd w:val="clear" w:color="auto" w:fill="FFFFFF"/>
              </w:rPr>
              <w:t> </w:t>
            </w:r>
            <w:r w:rsidRPr="00AA1D1D">
              <w:rPr>
                <w:rStyle w:val="Strong"/>
                <w:rFonts w:ascii="Candara" w:hAnsi="Candara" w:cstheme="minorHAnsi"/>
                <w:b/>
                <w:bCs/>
                <w:sz w:val="22"/>
                <w:szCs w:val="22"/>
                <w:shd w:val="clear" w:color="auto" w:fill="FFFFFF"/>
              </w:rPr>
              <w:t>znanstveno utemeljena, precizna, provjerljiva</w:t>
            </w:r>
            <w:r w:rsidRPr="00AA1D1D">
              <w:rPr>
                <w:rFonts w:ascii="Candara" w:hAnsi="Candara" w:cstheme="minorHAnsi"/>
                <w:b w:val="0"/>
                <w:bCs w:val="0"/>
                <w:sz w:val="22"/>
                <w:szCs w:val="22"/>
                <w:shd w:val="clear" w:color="auto" w:fill="FFFFFF"/>
              </w:rPr>
              <w:t>.</w:t>
            </w:r>
          </w:p>
          <w:p w14:paraId="2FC8F99B" w14:textId="77777777" w:rsidR="00A606E7" w:rsidRPr="00A606E7" w:rsidRDefault="00A606E7" w:rsidP="00A606E7">
            <w:pPr>
              <w:pStyle w:val="ListParagraph"/>
              <w:spacing w:line="276" w:lineRule="auto"/>
              <w:ind w:left="298"/>
              <w:rPr>
                <w:rFonts w:ascii="Candara" w:hAnsi="Candara" w:cs="Arial"/>
                <w:b w:val="0"/>
                <w:bCs w:val="0"/>
                <w:sz w:val="22"/>
                <w:szCs w:val="22"/>
                <w:lang w:eastAsia="en-US"/>
              </w:rPr>
            </w:pPr>
          </w:p>
          <w:p w14:paraId="1540F282" w14:textId="77777777" w:rsidR="00335BAC" w:rsidRPr="00C30098" w:rsidRDefault="00335BAC" w:rsidP="00335BAC">
            <w:pPr>
              <w:spacing w:line="276" w:lineRule="auto"/>
              <w:ind w:left="298"/>
              <w:rPr>
                <w:rFonts w:ascii="Candara" w:hAnsi="Candara"/>
                <w:color w:val="000000"/>
                <w:sz w:val="22"/>
                <w:szCs w:val="22"/>
              </w:rPr>
            </w:pPr>
          </w:p>
        </w:tc>
      </w:tr>
      <w:tr w:rsidR="00335BAC" w:rsidRPr="00722050" w14:paraId="0C7ADDA5" w14:textId="77777777" w:rsidTr="00E622E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A535B" w14:textId="77777777" w:rsidR="00335BAC" w:rsidRPr="001E1FED" w:rsidRDefault="00335BAC" w:rsidP="00E622EE">
            <w:pPr>
              <w:rPr>
                <w:rFonts w:ascii="Candara" w:hAnsi="Candara" w:cs="Arial"/>
                <w:b w:val="0"/>
                <w:bCs w:val="0"/>
                <w:sz w:val="22"/>
                <w:szCs w:val="22"/>
                <w:lang w:eastAsia="en-US"/>
              </w:rPr>
            </w:pPr>
            <w:r w:rsidRPr="001E1F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55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CB7FB" w14:textId="77777777" w:rsidR="00335BAC" w:rsidRPr="00B1688F" w:rsidRDefault="00335BAC" w:rsidP="00E622EE">
            <w:pPr>
              <w:rPr>
                <w:rFonts w:ascii="Candara" w:hAnsi="Candara"/>
                <w:bCs w:val="0"/>
                <w:sz w:val="22"/>
                <w:szCs w:val="22"/>
              </w:rPr>
            </w:pPr>
            <w:r w:rsidRPr="00B1688F">
              <w:rPr>
                <w:rFonts w:ascii="Candara" w:hAnsi="Candara"/>
                <w:b w:val="0"/>
                <w:sz w:val="22"/>
                <w:szCs w:val="22"/>
              </w:rPr>
              <w:t xml:space="preserve">udžbenik </w:t>
            </w:r>
            <w:r w:rsidRPr="00B1688F">
              <w:rPr>
                <w:rFonts w:ascii="Candara" w:hAnsi="Candara"/>
                <w:b w:val="0"/>
                <w:i/>
                <w:sz w:val="22"/>
                <w:szCs w:val="22"/>
              </w:rPr>
              <w:t xml:space="preserve">Hrvatski bez granica </w:t>
            </w:r>
            <w:r>
              <w:rPr>
                <w:rFonts w:ascii="Candara" w:hAnsi="Candara"/>
                <w:b w:val="0"/>
                <w:i/>
                <w:sz w:val="22"/>
                <w:szCs w:val="22"/>
              </w:rPr>
              <w:t>8</w:t>
            </w:r>
            <w:r w:rsidRPr="00B1688F">
              <w:rPr>
                <w:rFonts w:ascii="Candara" w:hAnsi="Candara"/>
                <w:b w:val="0"/>
                <w:i/>
                <w:sz w:val="22"/>
                <w:szCs w:val="22"/>
              </w:rPr>
              <w:t>,</w:t>
            </w:r>
            <w:r w:rsidRPr="00B1688F">
              <w:rPr>
                <w:rFonts w:ascii="Candara" w:hAnsi="Candara"/>
                <w:b w:val="0"/>
                <w:sz w:val="22"/>
                <w:szCs w:val="22"/>
              </w:rPr>
              <w:t xml:space="preserve"> učeničke bilježnice, ploča, računalo</w:t>
            </w:r>
          </w:p>
        </w:tc>
      </w:tr>
      <w:tr w:rsidR="00335BAC" w:rsidRPr="00722050" w14:paraId="090E26D1" w14:textId="77777777" w:rsidTr="00E622EE">
        <w:trPr>
          <w:trHeight w:val="573"/>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95C507" w14:textId="77777777" w:rsidR="00335BAC" w:rsidRPr="001E1FED" w:rsidRDefault="00335BAC" w:rsidP="00E622EE">
            <w:pPr>
              <w:rPr>
                <w:rFonts w:ascii="Candara" w:hAnsi="Candara" w:cs="Arial"/>
                <w:bCs w:val="0"/>
                <w:sz w:val="22"/>
                <w:szCs w:val="22"/>
                <w:lang w:eastAsia="en-US"/>
              </w:rPr>
            </w:pPr>
            <w:r w:rsidRPr="001E1FED">
              <w:rPr>
                <w:rFonts w:ascii="Candara" w:hAnsi="Candara" w:cs="Arial"/>
                <w:sz w:val="22"/>
                <w:szCs w:val="22"/>
                <w:lang w:eastAsia="en-US"/>
              </w:rPr>
              <w:t>Izvori i tekstovi</w:t>
            </w:r>
          </w:p>
          <w:p w14:paraId="6CB47F52" w14:textId="77777777" w:rsidR="00335BAC" w:rsidRPr="001E1FED" w:rsidRDefault="00335BAC" w:rsidP="00E622EE">
            <w:pPr>
              <w:rPr>
                <w:rFonts w:ascii="Candara" w:hAnsi="Candara" w:cs="Arial"/>
                <w:sz w:val="22"/>
                <w:szCs w:val="22"/>
                <w:lang w:eastAsia="en-US"/>
              </w:rPr>
            </w:pPr>
            <w:r w:rsidRPr="001E1F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55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60D3" w14:textId="264E75C3" w:rsidR="00335BAC" w:rsidRPr="00F348C4" w:rsidRDefault="00E77F9C" w:rsidP="00E622EE">
            <w:pPr>
              <w:shd w:val="clear" w:color="auto" w:fill="FFFFFF"/>
              <w:spacing w:line="312" w:lineRule="atLeast"/>
              <w:outlineLvl w:val="0"/>
              <w:rPr>
                <w:rFonts w:ascii="Candara" w:hAnsi="Candara" w:cs="Arial"/>
                <w:b w:val="0"/>
                <w:bCs w:val="0"/>
                <w:color w:val="00B050"/>
                <w:sz w:val="22"/>
                <w:szCs w:val="22"/>
              </w:rPr>
            </w:pPr>
            <w:hyperlink r:id="rId6" w:history="1">
              <w:r w:rsidR="00AA1D1D" w:rsidRPr="005075F6">
                <w:rPr>
                  <w:rStyle w:val="Hyperlink"/>
                  <w:rFonts w:ascii="Candara" w:hAnsi="Candara" w:cs="Arial"/>
                  <w:sz w:val="22"/>
                  <w:szCs w:val="22"/>
                </w:rPr>
                <w:t>https://www.youtube.com/watch?v=LMhmg0YBx6U</w:t>
              </w:r>
            </w:hyperlink>
            <w:r w:rsidR="00AA1D1D">
              <w:rPr>
                <w:rFonts w:ascii="Candara" w:hAnsi="Candara" w:cs="Arial"/>
                <w:b w:val="0"/>
                <w:bCs w:val="0"/>
                <w:color w:val="00B050"/>
                <w:sz w:val="22"/>
                <w:szCs w:val="22"/>
              </w:rPr>
              <w:t xml:space="preserve"> </w:t>
            </w:r>
          </w:p>
        </w:tc>
      </w:tr>
      <w:tr w:rsidR="00335BAC" w:rsidRPr="00722050" w14:paraId="2F2936BC" w14:textId="77777777" w:rsidTr="00E622E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F3E12F" w14:textId="77777777" w:rsidR="00335BAC" w:rsidRDefault="00335BAC" w:rsidP="00E622EE">
            <w:pPr>
              <w:rPr>
                <w:rFonts w:ascii="Candara" w:hAnsi="Candara" w:cs="Arial"/>
                <w:sz w:val="22"/>
                <w:szCs w:val="22"/>
                <w:lang w:eastAsia="en-US"/>
              </w:rPr>
            </w:pPr>
            <w:r w:rsidRPr="001E1FED">
              <w:rPr>
                <w:rFonts w:ascii="Candara" w:hAnsi="Candara" w:cs="Arial"/>
                <w:sz w:val="22"/>
                <w:szCs w:val="22"/>
                <w:lang w:eastAsia="en-US"/>
              </w:rPr>
              <w:lastRenderedPageBreak/>
              <w:t xml:space="preserve">Povezanost s </w:t>
            </w:r>
            <w:proofErr w:type="spellStart"/>
            <w:r w:rsidRPr="001E1FED">
              <w:rPr>
                <w:rFonts w:ascii="Candara" w:hAnsi="Candara" w:cs="Arial"/>
                <w:sz w:val="22"/>
                <w:szCs w:val="22"/>
                <w:lang w:eastAsia="en-US"/>
              </w:rPr>
              <w:t>međupredmetnim</w:t>
            </w:r>
            <w:proofErr w:type="spellEnd"/>
            <w:r w:rsidRPr="001E1FED">
              <w:rPr>
                <w:rFonts w:ascii="Candara" w:hAnsi="Candara" w:cs="Arial"/>
                <w:sz w:val="22"/>
                <w:szCs w:val="22"/>
                <w:lang w:eastAsia="en-US"/>
              </w:rPr>
              <w:t xml:space="preserve"> temama</w:t>
            </w:r>
          </w:p>
          <w:p w14:paraId="6D12D04B" w14:textId="77777777" w:rsidR="00335BAC" w:rsidRPr="001E1FED" w:rsidRDefault="00335BAC" w:rsidP="00E622EE">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55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CDAFC8" w14:textId="77777777" w:rsidR="00335BAC" w:rsidRDefault="00335BAC" w:rsidP="00E622EE">
            <w:pPr>
              <w:rPr>
                <w:rFonts w:ascii="Candara" w:hAnsi="Candara"/>
                <w:bCs w:val="0"/>
                <w:color w:val="000000" w:themeColor="text1"/>
                <w:sz w:val="22"/>
                <w:szCs w:val="22"/>
              </w:rPr>
            </w:pPr>
            <w:r w:rsidRPr="004F42E5">
              <w:rPr>
                <w:rFonts w:ascii="Candara" w:hAnsi="Candara"/>
                <w:color w:val="000000" w:themeColor="text1"/>
                <w:sz w:val="22"/>
                <w:szCs w:val="22"/>
              </w:rPr>
              <w:t>Osobni i socijalni razvoj:</w:t>
            </w:r>
            <w:r>
              <w:rPr>
                <w:rFonts w:ascii="Candara" w:hAnsi="Candara"/>
                <w:b w:val="0"/>
                <w:color w:val="000000" w:themeColor="text1"/>
                <w:sz w:val="22"/>
                <w:szCs w:val="22"/>
              </w:rPr>
              <w:t xml:space="preserve"> </w:t>
            </w:r>
          </w:p>
          <w:p w14:paraId="3EDD39BD" w14:textId="77777777" w:rsidR="00335BAC" w:rsidRPr="00C948E3" w:rsidRDefault="00335BAC" w:rsidP="00E622EE">
            <w:pPr>
              <w:pStyle w:val="ListParagraph"/>
              <w:numPr>
                <w:ilvl w:val="0"/>
                <w:numId w:val="7"/>
              </w:numPr>
              <w:ind w:left="156" w:hanging="156"/>
              <w:rPr>
                <w:rFonts w:ascii="Candara" w:hAnsi="Candara"/>
                <w:b w:val="0"/>
                <w:bCs w:val="0"/>
                <w:color w:val="000000" w:themeColor="text1"/>
                <w:sz w:val="22"/>
                <w:szCs w:val="22"/>
              </w:rPr>
            </w:pPr>
            <w:r w:rsidRPr="00C948E3">
              <w:rPr>
                <w:rFonts w:ascii="Candara" w:hAnsi="Candara" w:cs="Arial"/>
                <w:b w:val="0"/>
                <w:bCs w:val="0"/>
                <w:sz w:val="22"/>
                <w:szCs w:val="22"/>
                <w:lang w:eastAsia="en-US"/>
              </w:rPr>
              <w:t>sudjelovati u radu tima; preuzeti odgovornost za svoje obveze; prihvaćati pravila uljudnoga ponašanja i uzajamnoga pomaganja</w:t>
            </w:r>
          </w:p>
          <w:p w14:paraId="47FCD656" w14:textId="77777777" w:rsidR="00335BAC" w:rsidRDefault="00335BAC" w:rsidP="00E622EE">
            <w:pPr>
              <w:rPr>
                <w:rFonts w:ascii="Candara" w:hAnsi="Candara"/>
                <w:bCs w:val="0"/>
                <w:color w:val="000000" w:themeColor="text1"/>
                <w:sz w:val="22"/>
                <w:szCs w:val="22"/>
              </w:rPr>
            </w:pPr>
            <w:r w:rsidRPr="004F42E5">
              <w:rPr>
                <w:rFonts w:ascii="Candara" w:hAnsi="Candara" w:cs="Arial"/>
                <w:b w:val="0"/>
                <w:sz w:val="22"/>
                <w:szCs w:val="22"/>
                <w:lang w:eastAsia="en-US"/>
              </w:rPr>
              <w:t>–</w:t>
            </w:r>
            <w:r>
              <w:rPr>
                <w:rFonts w:ascii="Candara" w:hAnsi="Candara"/>
                <w:b w:val="0"/>
                <w:color w:val="000000" w:themeColor="text1"/>
                <w:sz w:val="22"/>
                <w:szCs w:val="22"/>
              </w:rPr>
              <w:t xml:space="preserve"> prihvaćati stavove drugih učenika, uspoređivati ih sa svojim stavovima.</w:t>
            </w:r>
          </w:p>
          <w:p w14:paraId="49B77071" w14:textId="77777777" w:rsidR="00335BAC" w:rsidRDefault="00335BAC" w:rsidP="00E622EE">
            <w:pPr>
              <w:rPr>
                <w:rFonts w:ascii="Candara" w:hAnsi="Candara"/>
                <w:b w:val="0"/>
                <w:color w:val="000000" w:themeColor="text1"/>
                <w:sz w:val="22"/>
                <w:szCs w:val="22"/>
              </w:rPr>
            </w:pPr>
            <w:r>
              <w:rPr>
                <w:rFonts w:ascii="Candara" w:hAnsi="Candara"/>
                <w:bCs w:val="0"/>
                <w:color w:val="000000" w:themeColor="text1"/>
                <w:sz w:val="22"/>
                <w:szCs w:val="22"/>
              </w:rPr>
              <w:t>Uporaba informacijske i komunikacijske tehnologije</w:t>
            </w:r>
            <w:r w:rsidRPr="00015B2C">
              <w:rPr>
                <w:rFonts w:ascii="Candara" w:hAnsi="Candara"/>
                <w:bCs w:val="0"/>
                <w:color w:val="000000" w:themeColor="text1"/>
                <w:sz w:val="22"/>
                <w:szCs w:val="22"/>
              </w:rPr>
              <w:t>:</w:t>
            </w:r>
          </w:p>
          <w:p w14:paraId="1D6178AB" w14:textId="77777777" w:rsidR="00335BAC" w:rsidRPr="00C948E3" w:rsidRDefault="00335BAC" w:rsidP="00E622EE">
            <w:pPr>
              <w:pStyle w:val="ListParagraph"/>
              <w:numPr>
                <w:ilvl w:val="0"/>
                <w:numId w:val="8"/>
              </w:numPr>
              <w:ind w:left="156" w:hanging="141"/>
              <w:rPr>
                <w:rFonts w:ascii="Candara" w:hAnsi="Candara"/>
                <w:b w:val="0"/>
                <w:bCs w:val="0"/>
                <w:color w:val="000000" w:themeColor="text1"/>
                <w:sz w:val="22"/>
                <w:szCs w:val="22"/>
              </w:rPr>
            </w:pPr>
            <w:r>
              <w:rPr>
                <w:rFonts w:ascii="Candara" w:hAnsi="Candara"/>
                <w:color w:val="000000" w:themeColor="text1"/>
                <w:sz w:val="22"/>
                <w:szCs w:val="22"/>
              </w:rPr>
              <w:t xml:space="preserve"> </w:t>
            </w:r>
            <w:r w:rsidRPr="00C948E3">
              <w:rPr>
                <w:rFonts w:ascii="Candara" w:hAnsi="Candara"/>
                <w:b w:val="0"/>
                <w:bCs w:val="0"/>
                <w:color w:val="000000" w:themeColor="text1"/>
                <w:sz w:val="22"/>
                <w:szCs w:val="22"/>
              </w:rPr>
              <w:t>istraživati nepoznate pojmove uporabom informacijske tehnologije</w:t>
            </w:r>
            <w:r>
              <w:rPr>
                <w:rFonts w:ascii="Candara" w:hAnsi="Candara"/>
                <w:b w:val="0"/>
                <w:bCs w:val="0"/>
                <w:color w:val="000000" w:themeColor="text1"/>
                <w:sz w:val="22"/>
                <w:szCs w:val="22"/>
              </w:rPr>
              <w:t>.</w:t>
            </w:r>
          </w:p>
          <w:p w14:paraId="3F5EF4E3" w14:textId="77777777" w:rsidR="00335BAC" w:rsidRDefault="00335BAC" w:rsidP="00E622EE">
            <w:pPr>
              <w:rPr>
                <w:rFonts w:ascii="Candara" w:hAnsi="Candara"/>
                <w:b w:val="0"/>
                <w:bCs w:val="0"/>
                <w:color w:val="000000" w:themeColor="text1"/>
                <w:sz w:val="22"/>
                <w:szCs w:val="22"/>
              </w:rPr>
            </w:pPr>
            <w:r w:rsidRPr="00C948E3">
              <w:rPr>
                <w:rFonts w:ascii="Candara" w:hAnsi="Candara"/>
                <w:color w:val="000000" w:themeColor="text1"/>
                <w:sz w:val="22"/>
                <w:szCs w:val="22"/>
              </w:rPr>
              <w:t>Učiti kako učiti:</w:t>
            </w:r>
          </w:p>
          <w:p w14:paraId="38E58E38" w14:textId="77777777" w:rsidR="00335BAC" w:rsidRPr="00C948E3" w:rsidRDefault="00335BAC" w:rsidP="00E622EE">
            <w:pPr>
              <w:pStyle w:val="ListParagraph"/>
              <w:numPr>
                <w:ilvl w:val="0"/>
                <w:numId w:val="8"/>
              </w:numPr>
              <w:ind w:left="156" w:hanging="156"/>
              <w:rPr>
                <w:rFonts w:ascii="Candara" w:hAnsi="Candara"/>
                <w:b w:val="0"/>
                <w:bCs w:val="0"/>
                <w:color w:val="000000" w:themeColor="text1"/>
                <w:sz w:val="22"/>
                <w:szCs w:val="22"/>
              </w:rPr>
            </w:pPr>
            <w:r>
              <w:rPr>
                <w:rFonts w:ascii="Candara" w:hAnsi="Candara"/>
                <w:b w:val="0"/>
                <w:bCs w:val="0"/>
                <w:color w:val="000000" w:themeColor="text1"/>
                <w:sz w:val="22"/>
                <w:szCs w:val="22"/>
              </w:rPr>
              <w:t xml:space="preserve"> </w:t>
            </w:r>
            <w:r w:rsidRPr="00C948E3">
              <w:rPr>
                <w:rFonts w:ascii="Candara" w:hAnsi="Candara"/>
                <w:b w:val="0"/>
                <w:bCs w:val="0"/>
                <w:color w:val="000000" w:themeColor="text1"/>
                <w:sz w:val="22"/>
                <w:szCs w:val="22"/>
              </w:rPr>
              <w:t>pretraživati informacije u zadanim izvorima i povezivati ih s otprije poznatim informacijama</w:t>
            </w:r>
          </w:p>
          <w:p w14:paraId="598DC772" w14:textId="77777777" w:rsidR="00335BAC" w:rsidRPr="00C948E3" w:rsidRDefault="00335BAC" w:rsidP="00E622EE">
            <w:pPr>
              <w:pStyle w:val="ListParagraph"/>
              <w:numPr>
                <w:ilvl w:val="0"/>
                <w:numId w:val="8"/>
              </w:numPr>
              <w:ind w:left="156" w:hanging="156"/>
              <w:rPr>
                <w:rFonts w:ascii="Candara" w:hAnsi="Candara"/>
                <w:b w:val="0"/>
                <w:bCs w:val="0"/>
                <w:color w:val="000000" w:themeColor="text1"/>
                <w:sz w:val="22"/>
                <w:szCs w:val="22"/>
              </w:rPr>
            </w:pPr>
            <w:r>
              <w:rPr>
                <w:rFonts w:ascii="Candara" w:hAnsi="Candara"/>
                <w:b w:val="0"/>
                <w:bCs w:val="0"/>
                <w:color w:val="000000" w:themeColor="text1"/>
                <w:sz w:val="22"/>
                <w:szCs w:val="22"/>
              </w:rPr>
              <w:t xml:space="preserve"> </w:t>
            </w:r>
            <w:r w:rsidRPr="00C948E3">
              <w:rPr>
                <w:rFonts w:ascii="Candara" w:hAnsi="Candara"/>
                <w:b w:val="0"/>
                <w:bCs w:val="0"/>
                <w:color w:val="000000" w:themeColor="text1"/>
                <w:sz w:val="22"/>
                <w:szCs w:val="22"/>
              </w:rPr>
              <w:t>argumentirati svoje mišljenje, prihvaćati drukčija mišljenja</w:t>
            </w:r>
            <w:r>
              <w:rPr>
                <w:rFonts w:ascii="Candara" w:hAnsi="Candara"/>
                <w:b w:val="0"/>
                <w:bCs w:val="0"/>
                <w:color w:val="000000" w:themeColor="text1"/>
                <w:sz w:val="22"/>
                <w:szCs w:val="22"/>
              </w:rPr>
              <w:t>.</w:t>
            </w:r>
          </w:p>
        </w:tc>
      </w:tr>
    </w:tbl>
    <w:p w14:paraId="5B25875D" w14:textId="77777777" w:rsidR="00335BAC" w:rsidRDefault="00335BAC" w:rsidP="00335BAC"/>
    <w:p w14:paraId="49C6D60C" w14:textId="1259C0DE" w:rsidR="00335BAC" w:rsidRDefault="00335BAC" w:rsidP="00335BAC">
      <w:pPr>
        <w:rPr>
          <w:rFonts w:ascii="Candara" w:hAnsi="Candara"/>
          <w:sz w:val="22"/>
          <w:szCs w:val="22"/>
        </w:rPr>
      </w:pPr>
    </w:p>
    <w:p w14:paraId="1848AF83" w14:textId="3781E42C" w:rsidR="00372A31" w:rsidRDefault="00372A31" w:rsidP="00335BAC">
      <w:pPr>
        <w:rPr>
          <w:rFonts w:ascii="Candara" w:hAnsi="Candara"/>
          <w:sz w:val="22"/>
          <w:szCs w:val="22"/>
        </w:rPr>
      </w:pPr>
    </w:p>
    <w:p w14:paraId="0D1B2C93" w14:textId="6689CCE8" w:rsidR="00372A31" w:rsidRDefault="00372A31" w:rsidP="00335BAC">
      <w:pPr>
        <w:rPr>
          <w:rFonts w:ascii="Candara" w:hAnsi="Candara"/>
          <w:sz w:val="22"/>
          <w:szCs w:val="22"/>
        </w:rPr>
      </w:pPr>
    </w:p>
    <w:p w14:paraId="4F86C163" w14:textId="7FB5DC63" w:rsidR="00372A31" w:rsidRDefault="00372A31" w:rsidP="00335BAC">
      <w:pPr>
        <w:rPr>
          <w:rFonts w:ascii="Candara" w:hAnsi="Candara"/>
          <w:sz w:val="22"/>
          <w:szCs w:val="22"/>
        </w:rPr>
      </w:pPr>
    </w:p>
    <w:p w14:paraId="7ED4B19B" w14:textId="77777777" w:rsidR="00372A31" w:rsidRDefault="00372A31" w:rsidP="00335BAC">
      <w:pPr>
        <w:rPr>
          <w:rFonts w:ascii="Candara" w:hAnsi="Candara"/>
          <w:sz w:val="22"/>
          <w:szCs w:val="22"/>
        </w:rPr>
      </w:pPr>
    </w:p>
    <w:p w14:paraId="04AB8D1C" w14:textId="77777777" w:rsidR="00E77F9C" w:rsidRDefault="00E77F9C" w:rsidP="00335BAC">
      <w:pPr>
        <w:rPr>
          <w:rFonts w:ascii="Candara" w:hAnsi="Candara"/>
          <w:b/>
          <w:bCs/>
          <w:sz w:val="22"/>
          <w:szCs w:val="22"/>
        </w:rPr>
      </w:pPr>
    </w:p>
    <w:p w14:paraId="4451295D" w14:textId="77777777" w:rsidR="00E77F9C" w:rsidRDefault="00E77F9C" w:rsidP="00335BAC">
      <w:pPr>
        <w:rPr>
          <w:rFonts w:ascii="Candara" w:hAnsi="Candara"/>
          <w:b/>
          <w:bCs/>
          <w:sz w:val="22"/>
          <w:szCs w:val="22"/>
        </w:rPr>
      </w:pPr>
    </w:p>
    <w:p w14:paraId="78ACA57B" w14:textId="77777777" w:rsidR="00E77F9C" w:rsidRDefault="00E77F9C" w:rsidP="00335BAC">
      <w:pPr>
        <w:rPr>
          <w:rFonts w:ascii="Candara" w:hAnsi="Candara"/>
          <w:b/>
          <w:bCs/>
          <w:sz w:val="22"/>
          <w:szCs w:val="22"/>
        </w:rPr>
      </w:pPr>
    </w:p>
    <w:p w14:paraId="12555194" w14:textId="77777777" w:rsidR="00E77F9C" w:rsidRDefault="00E77F9C" w:rsidP="00335BAC">
      <w:pPr>
        <w:rPr>
          <w:rFonts w:ascii="Candara" w:hAnsi="Candara"/>
          <w:b/>
          <w:bCs/>
          <w:sz w:val="22"/>
          <w:szCs w:val="22"/>
        </w:rPr>
      </w:pPr>
    </w:p>
    <w:p w14:paraId="6E2751D6" w14:textId="77777777" w:rsidR="00E77F9C" w:rsidRDefault="00E77F9C" w:rsidP="00335BAC">
      <w:pPr>
        <w:rPr>
          <w:rFonts w:ascii="Candara" w:hAnsi="Candara"/>
          <w:b/>
          <w:bCs/>
          <w:sz w:val="22"/>
          <w:szCs w:val="22"/>
        </w:rPr>
      </w:pPr>
    </w:p>
    <w:p w14:paraId="757B6BFC" w14:textId="77777777" w:rsidR="00E77F9C" w:rsidRDefault="00E77F9C" w:rsidP="00335BAC">
      <w:pPr>
        <w:rPr>
          <w:rFonts w:ascii="Candara" w:hAnsi="Candara"/>
          <w:b/>
          <w:bCs/>
          <w:sz w:val="22"/>
          <w:szCs w:val="22"/>
        </w:rPr>
      </w:pPr>
    </w:p>
    <w:p w14:paraId="1AEA9C75" w14:textId="77777777" w:rsidR="00E77F9C" w:rsidRDefault="00E77F9C" w:rsidP="00335BAC">
      <w:pPr>
        <w:rPr>
          <w:rFonts w:ascii="Candara" w:hAnsi="Candara"/>
          <w:b/>
          <w:bCs/>
          <w:sz w:val="22"/>
          <w:szCs w:val="22"/>
        </w:rPr>
      </w:pPr>
    </w:p>
    <w:p w14:paraId="3580FC5C" w14:textId="77777777" w:rsidR="00E77F9C" w:rsidRDefault="00E77F9C" w:rsidP="00335BAC">
      <w:pPr>
        <w:rPr>
          <w:rFonts w:ascii="Candara" w:hAnsi="Candara"/>
          <w:b/>
          <w:bCs/>
          <w:sz w:val="22"/>
          <w:szCs w:val="22"/>
        </w:rPr>
      </w:pPr>
    </w:p>
    <w:p w14:paraId="305E36AE" w14:textId="77777777" w:rsidR="00E77F9C" w:rsidRDefault="00E77F9C" w:rsidP="00335BAC">
      <w:pPr>
        <w:rPr>
          <w:rFonts w:ascii="Candara" w:hAnsi="Candara"/>
          <w:b/>
          <w:bCs/>
          <w:sz w:val="22"/>
          <w:szCs w:val="22"/>
        </w:rPr>
      </w:pPr>
    </w:p>
    <w:p w14:paraId="29648236" w14:textId="77777777" w:rsidR="00E77F9C" w:rsidRDefault="00E77F9C" w:rsidP="00335BAC">
      <w:pPr>
        <w:rPr>
          <w:rFonts w:ascii="Candara" w:hAnsi="Candara"/>
          <w:b/>
          <w:bCs/>
          <w:sz w:val="22"/>
          <w:szCs w:val="22"/>
        </w:rPr>
      </w:pPr>
    </w:p>
    <w:p w14:paraId="0FE412A9" w14:textId="77777777" w:rsidR="00E77F9C" w:rsidRDefault="00E77F9C" w:rsidP="00335BAC">
      <w:pPr>
        <w:rPr>
          <w:rFonts w:ascii="Candara" w:hAnsi="Candara"/>
          <w:b/>
          <w:bCs/>
          <w:sz w:val="22"/>
          <w:szCs w:val="22"/>
        </w:rPr>
      </w:pPr>
    </w:p>
    <w:p w14:paraId="3BAC83FC" w14:textId="77777777" w:rsidR="00E77F9C" w:rsidRDefault="00E77F9C" w:rsidP="00335BAC">
      <w:pPr>
        <w:rPr>
          <w:rFonts w:ascii="Candara" w:hAnsi="Candara"/>
          <w:b/>
          <w:bCs/>
          <w:sz w:val="22"/>
          <w:szCs w:val="22"/>
        </w:rPr>
      </w:pPr>
    </w:p>
    <w:p w14:paraId="645022ED" w14:textId="77777777" w:rsidR="00E77F9C" w:rsidRDefault="00E77F9C" w:rsidP="00335BAC">
      <w:pPr>
        <w:rPr>
          <w:rFonts w:ascii="Candara" w:hAnsi="Candara"/>
          <w:b/>
          <w:bCs/>
          <w:sz w:val="22"/>
          <w:szCs w:val="22"/>
        </w:rPr>
      </w:pPr>
    </w:p>
    <w:p w14:paraId="7158C9C4" w14:textId="77777777" w:rsidR="00E77F9C" w:rsidRDefault="00E77F9C" w:rsidP="00335BAC">
      <w:pPr>
        <w:rPr>
          <w:rFonts w:ascii="Candara" w:hAnsi="Candara"/>
          <w:b/>
          <w:bCs/>
          <w:sz w:val="22"/>
          <w:szCs w:val="22"/>
        </w:rPr>
      </w:pPr>
    </w:p>
    <w:p w14:paraId="76416514" w14:textId="77777777" w:rsidR="00E77F9C" w:rsidRDefault="00E77F9C" w:rsidP="00335BAC">
      <w:pPr>
        <w:rPr>
          <w:rFonts w:ascii="Candara" w:hAnsi="Candara"/>
          <w:b/>
          <w:bCs/>
          <w:sz w:val="22"/>
          <w:szCs w:val="22"/>
        </w:rPr>
      </w:pPr>
    </w:p>
    <w:p w14:paraId="45CF9A4A" w14:textId="77777777" w:rsidR="00E77F9C" w:rsidRDefault="00E77F9C" w:rsidP="00335BAC">
      <w:pPr>
        <w:rPr>
          <w:rFonts w:ascii="Candara" w:hAnsi="Candara"/>
          <w:b/>
          <w:bCs/>
          <w:sz w:val="22"/>
          <w:szCs w:val="22"/>
        </w:rPr>
      </w:pPr>
    </w:p>
    <w:p w14:paraId="485EE39F" w14:textId="77777777" w:rsidR="00E77F9C" w:rsidRDefault="00E77F9C" w:rsidP="00335BAC">
      <w:pPr>
        <w:rPr>
          <w:rFonts w:ascii="Candara" w:hAnsi="Candara"/>
          <w:b/>
          <w:bCs/>
          <w:sz w:val="22"/>
          <w:szCs w:val="22"/>
        </w:rPr>
      </w:pPr>
    </w:p>
    <w:p w14:paraId="7B4F2353" w14:textId="77777777" w:rsidR="00E77F9C" w:rsidRDefault="00E77F9C" w:rsidP="00335BAC">
      <w:pPr>
        <w:rPr>
          <w:rFonts w:ascii="Candara" w:hAnsi="Candara"/>
          <w:b/>
          <w:bCs/>
          <w:sz w:val="22"/>
          <w:szCs w:val="22"/>
        </w:rPr>
      </w:pPr>
    </w:p>
    <w:p w14:paraId="260B1BD1" w14:textId="77777777" w:rsidR="00E77F9C" w:rsidRDefault="00E77F9C" w:rsidP="00335BAC">
      <w:pPr>
        <w:rPr>
          <w:rFonts w:ascii="Candara" w:hAnsi="Candara"/>
          <w:b/>
          <w:bCs/>
          <w:sz w:val="22"/>
          <w:szCs w:val="22"/>
        </w:rPr>
      </w:pPr>
    </w:p>
    <w:p w14:paraId="1336F3B9" w14:textId="77777777" w:rsidR="00E77F9C" w:rsidRDefault="00E77F9C" w:rsidP="00335BAC">
      <w:pPr>
        <w:rPr>
          <w:rFonts w:ascii="Candara" w:hAnsi="Candara"/>
          <w:b/>
          <w:bCs/>
          <w:sz w:val="22"/>
          <w:szCs w:val="22"/>
        </w:rPr>
      </w:pPr>
    </w:p>
    <w:p w14:paraId="3E30CF08" w14:textId="77777777" w:rsidR="00E77F9C" w:rsidRDefault="00E77F9C" w:rsidP="00335BAC">
      <w:pPr>
        <w:rPr>
          <w:rFonts w:ascii="Candara" w:hAnsi="Candara"/>
          <w:b/>
          <w:bCs/>
          <w:sz w:val="22"/>
          <w:szCs w:val="22"/>
        </w:rPr>
      </w:pPr>
    </w:p>
    <w:p w14:paraId="7183430A" w14:textId="77777777" w:rsidR="00E77F9C" w:rsidRDefault="00E77F9C" w:rsidP="00335BAC">
      <w:pPr>
        <w:rPr>
          <w:rFonts w:ascii="Candara" w:hAnsi="Candara"/>
          <w:b/>
          <w:bCs/>
          <w:sz w:val="22"/>
          <w:szCs w:val="22"/>
        </w:rPr>
      </w:pPr>
    </w:p>
    <w:p w14:paraId="53AFCE5E" w14:textId="77777777" w:rsidR="00E77F9C" w:rsidRDefault="00E77F9C" w:rsidP="00335BAC">
      <w:pPr>
        <w:rPr>
          <w:rFonts w:ascii="Candara" w:hAnsi="Candara"/>
          <w:b/>
          <w:bCs/>
          <w:sz w:val="22"/>
          <w:szCs w:val="22"/>
        </w:rPr>
      </w:pPr>
    </w:p>
    <w:p w14:paraId="1A8CD02E" w14:textId="77777777" w:rsidR="00E77F9C" w:rsidRDefault="00E77F9C" w:rsidP="00335BAC">
      <w:pPr>
        <w:rPr>
          <w:rFonts w:ascii="Candara" w:hAnsi="Candara"/>
          <w:b/>
          <w:bCs/>
          <w:sz w:val="22"/>
          <w:szCs w:val="22"/>
        </w:rPr>
      </w:pPr>
    </w:p>
    <w:p w14:paraId="271B3AFF" w14:textId="77777777" w:rsidR="00E77F9C" w:rsidRDefault="00E77F9C" w:rsidP="00335BAC">
      <w:pPr>
        <w:rPr>
          <w:rFonts w:ascii="Candara" w:hAnsi="Candara"/>
          <w:b/>
          <w:bCs/>
          <w:sz w:val="22"/>
          <w:szCs w:val="22"/>
        </w:rPr>
      </w:pPr>
    </w:p>
    <w:p w14:paraId="5AB30AA6" w14:textId="77777777" w:rsidR="00E77F9C" w:rsidRDefault="00E77F9C" w:rsidP="00335BAC">
      <w:pPr>
        <w:rPr>
          <w:rFonts w:ascii="Candara" w:hAnsi="Candara"/>
          <w:b/>
          <w:bCs/>
          <w:sz w:val="22"/>
          <w:szCs w:val="22"/>
        </w:rPr>
      </w:pPr>
    </w:p>
    <w:p w14:paraId="21AC5D1F" w14:textId="77777777" w:rsidR="00E77F9C" w:rsidRDefault="00E77F9C" w:rsidP="00335BAC">
      <w:pPr>
        <w:rPr>
          <w:rFonts w:ascii="Candara" w:hAnsi="Candara"/>
          <w:b/>
          <w:bCs/>
          <w:sz w:val="22"/>
          <w:szCs w:val="22"/>
        </w:rPr>
      </w:pPr>
    </w:p>
    <w:p w14:paraId="6C7D276E" w14:textId="77777777" w:rsidR="00E77F9C" w:rsidRDefault="00E77F9C" w:rsidP="00335BAC">
      <w:pPr>
        <w:rPr>
          <w:rFonts w:ascii="Candara" w:hAnsi="Candara"/>
          <w:b/>
          <w:bCs/>
          <w:sz w:val="22"/>
          <w:szCs w:val="22"/>
        </w:rPr>
      </w:pPr>
    </w:p>
    <w:p w14:paraId="185E9782" w14:textId="77777777" w:rsidR="00E77F9C" w:rsidRDefault="00E77F9C" w:rsidP="00335BAC">
      <w:pPr>
        <w:rPr>
          <w:rFonts w:ascii="Candara" w:hAnsi="Candara"/>
          <w:b/>
          <w:bCs/>
          <w:sz w:val="22"/>
          <w:szCs w:val="22"/>
        </w:rPr>
      </w:pPr>
    </w:p>
    <w:p w14:paraId="7FE7031B" w14:textId="77777777" w:rsidR="00E77F9C" w:rsidRDefault="00E77F9C" w:rsidP="00335BAC">
      <w:pPr>
        <w:rPr>
          <w:rFonts w:ascii="Candara" w:hAnsi="Candara"/>
          <w:b/>
          <w:bCs/>
          <w:sz w:val="22"/>
          <w:szCs w:val="22"/>
        </w:rPr>
      </w:pPr>
    </w:p>
    <w:p w14:paraId="5C6F1B71" w14:textId="77777777" w:rsidR="00E77F9C" w:rsidRDefault="00E77F9C" w:rsidP="00335BAC">
      <w:pPr>
        <w:rPr>
          <w:rFonts w:ascii="Candara" w:hAnsi="Candara"/>
          <w:b/>
          <w:bCs/>
          <w:sz w:val="22"/>
          <w:szCs w:val="22"/>
        </w:rPr>
      </w:pPr>
    </w:p>
    <w:p w14:paraId="2D7CA8FA" w14:textId="77777777" w:rsidR="00E77F9C" w:rsidRDefault="00E77F9C" w:rsidP="00335BAC">
      <w:pPr>
        <w:rPr>
          <w:rFonts w:ascii="Candara" w:hAnsi="Candara"/>
          <w:b/>
          <w:bCs/>
          <w:sz w:val="22"/>
          <w:szCs w:val="22"/>
        </w:rPr>
      </w:pPr>
    </w:p>
    <w:p w14:paraId="226B3A04" w14:textId="77777777" w:rsidR="00E77F9C" w:rsidRDefault="00E77F9C" w:rsidP="00335BAC">
      <w:pPr>
        <w:rPr>
          <w:rFonts w:ascii="Candara" w:hAnsi="Candara"/>
          <w:b/>
          <w:bCs/>
          <w:sz w:val="22"/>
          <w:szCs w:val="22"/>
        </w:rPr>
      </w:pPr>
    </w:p>
    <w:p w14:paraId="069D71F7" w14:textId="77777777" w:rsidR="00E77F9C" w:rsidRDefault="00E77F9C" w:rsidP="00335BAC">
      <w:pPr>
        <w:rPr>
          <w:rFonts w:ascii="Candara" w:hAnsi="Candara"/>
          <w:b/>
          <w:bCs/>
          <w:sz w:val="22"/>
          <w:szCs w:val="22"/>
        </w:rPr>
      </w:pPr>
    </w:p>
    <w:p w14:paraId="6129C148" w14:textId="77777777" w:rsidR="00E77F9C" w:rsidRDefault="00E77F9C" w:rsidP="00335BAC">
      <w:pPr>
        <w:rPr>
          <w:rFonts w:ascii="Candara" w:hAnsi="Candara"/>
          <w:b/>
          <w:bCs/>
          <w:sz w:val="22"/>
          <w:szCs w:val="22"/>
        </w:rPr>
      </w:pPr>
    </w:p>
    <w:p w14:paraId="6C0E6D56" w14:textId="28E9297A" w:rsidR="00335BAC" w:rsidRDefault="00372A31" w:rsidP="00335BAC">
      <w:pPr>
        <w:rPr>
          <w:rFonts w:ascii="Candara" w:hAnsi="Candara"/>
          <w:b/>
          <w:bCs/>
          <w:sz w:val="22"/>
          <w:szCs w:val="22"/>
        </w:rPr>
      </w:pPr>
      <w:bookmarkStart w:id="0" w:name="_GoBack"/>
      <w:bookmarkEnd w:id="0"/>
      <w:r>
        <w:rPr>
          <w:rFonts w:ascii="Candara" w:hAnsi="Candara"/>
          <w:b/>
          <w:bCs/>
          <w:sz w:val="22"/>
          <w:szCs w:val="22"/>
        </w:rPr>
        <w:lastRenderedPageBreak/>
        <w:t xml:space="preserve">Prilog 1. </w:t>
      </w:r>
    </w:p>
    <w:p w14:paraId="13E90896" w14:textId="6DFB1F1B" w:rsidR="00372A31" w:rsidRDefault="00372A31" w:rsidP="00335BAC">
      <w:pPr>
        <w:rPr>
          <w:rFonts w:ascii="Candara" w:hAnsi="Candara"/>
          <w:b/>
          <w:bCs/>
          <w:sz w:val="22"/>
          <w:szCs w:val="22"/>
        </w:rPr>
      </w:pPr>
    </w:p>
    <w:p w14:paraId="55E54CFD" w14:textId="031255B9" w:rsidR="00372A31" w:rsidRDefault="00372A31" w:rsidP="00335BAC">
      <w:pPr>
        <w:rPr>
          <w:rFonts w:ascii="Candara" w:hAnsi="Candara"/>
          <w:sz w:val="22"/>
          <w:szCs w:val="22"/>
        </w:rPr>
      </w:pPr>
      <w:r w:rsidRPr="00372A31">
        <w:rPr>
          <w:rFonts w:ascii="Candara" w:hAnsi="Candara"/>
          <w:sz w:val="22"/>
          <w:szCs w:val="22"/>
        </w:rPr>
        <w:t xml:space="preserve">Pročitajte s učenicima tekst Igora Rudana </w:t>
      </w:r>
      <w:r w:rsidRPr="00372A31">
        <w:rPr>
          <w:rFonts w:ascii="Candara" w:hAnsi="Candara"/>
          <w:i/>
          <w:iCs/>
          <w:sz w:val="22"/>
          <w:szCs w:val="22"/>
        </w:rPr>
        <w:t>Točna boja neba</w:t>
      </w:r>
      <w:r w:rsidRPr="00372A31">
        <w:rPr>
          <w:rFonts w:ascii="Candara" w:hAnsi="Candara"/>
          <w:sz w:val="22"/>
          <w:szCs w:val="22"/>
        </w:rPr>
        <w:t>. Odgovorite na sljedeća pitanja</w:t>
      </w:r>
      <w:r>
        <w:rPr>
          <w:rFonts w:ascii="Candara" w:hAnsi="Candara"/>
          <w:sz w:val="22"/>
          <w:szCs w:val="22"/>
        </w:rPr>
        <w:t xml:space="preserve"> koja će vam poslužiti za raspravu u razredu. </w:t>
      </w:r>
    </w:p>
    <w:p w14:paraId="716F4B22" w14:textId="77777777" w:rsidR="00372A31" w:rsidRPr="00372A31" w:rsidRDefault="00372A31" w:rsidP="00335BAC">
      <w:pPr>
        <w:rPr>
          <w:rFonts w:ascii="Candara" w:hAnsi="Candara"/>
          <w:sz w:val="22"/>
          <w:szCs w:val="22"/>
        </w:rPr>
      </w:pPr>
    </w:p>
    <w:p w14:paraId="30A047E0" w14:textId="0AACD614" w:rsidR="00372A31" w:rsidRPr="00372A31" w:rsidRDefault="00372A31" w:rsidP="00335BAC">
      <w:pPr>
        <w:rPr>
          <w:rFonts w:ascii="Candara" w:hAnsi="Candara"/>
          <w:sz w:val="22"/>
          <w:szCs w:val="22"/>
        </w:rPr>
      </w:pPr>
      <w:r w:rsidRPr="00372A31">
        <w:rPr>
          <w:rFonts w:ascii="Candara" w:hAnsi="Candara"/>
          <w:sz w:val="22"/>
          <w:szCs w:val="22"/>
        </w:rPr>
        <w:t>1. Što ovaj tekst povezuje s predajama; koja obilježja predaje u njemu uočavaš?</w:t>
      </w:r>
    </w:p>
    <w:p w14:paraId="239D84D3" w14:textId="6C730CD3" w:rsidR="00372A31" w:rsidRPr="00372A31" w:rsidRDefault="00372A31" w:rsidP="00335BAC">
      <w:pPr>
        <w:rPr>
          <w:rFonts w:ascii="Candara" w:hAnsi="Candara"/>
          <w:sz w:val="22"/>
          <w:szCs w:val="22"/>
        </w:rPr>
      </w:pPr>
      <w:r w:rsidRPr="00372A31">
        <w:rPr>
          <w:rFonts w:ascii="Candara" w:hAnsi="Candara"/>
          <w:sz w:val="22"/>
          <w:szCs w:val="22"/>
        </w:rPr>
        <w:t>2. Što ovaj tekst povezuje sa znanošću?</w:t>
      </w:r>
    </w:p>
    <w:p w14:paraId="14BFFDB4" w14:textId="55A248A5" w:rsidR="00372A31" w:rsidRDefault="00372A31" w:rsidP="00335BAC">
      <w:pPr>
        <w:rPr>
          <w:rFonts w:ascii="Candara" w:hAnsi="Candara"/>
          <w:sz w:val="22"/>
          <w:szCs w:val="22"/>
        </w:rPr>
      </w:pPr>
      <w:r w:rsidRPr="00372A31">
        <w:rPr>
          <w:rFonts w:ascii="Candara" w:hAnsi="Candara"/>
          <w:sz w:val="22"/>
          <w:szCs w:val="22"/>
        </w:rPr>
        <w:t>3. Na koji način znanost utječe na književnost i obrnuto: književnost na znanost?</w:t>
      </w:r>
    </w:p>
    <w:p w14:paraId="74D100E8" w14:textId="77777777" w:rsidR="00372A31" w:rsidRDefault="00372A31" w:rsidP="00372A31">
      <w:pPr>
        <w:rPr>
          <w:rFonts w:ascii="Candara" w:hAnsi="Candara"/>
          <w:sz w:val="22"/>
          <w:szCs w:val="22"/>
        </w:rPr>
      </w:pPr>
      <w:r>
        <w:rPr>
          <w:rFonts w:ascii="Candara" w:hAnsi="Candara"/>
          <w:sz w:val="22"/>
          <w:szCs w:val="22"/>
        </w:rPr>
        <w:t xml:space="preserve">Na temelju vaših odgovora oblikujte tezu (tvrdnju) o kojoj ćete raspravljati. </w:t>
      </w:r>
    </w:p>
    <w:p w14:paraId="452EEF59" w14:textId="15A25248" w:rsidR="00372A31" w:rsidRDefault="00372A31" w:rsidP="00372A31">
      <w:pPr>
        <w:rPr>
          <w:rFonts w:ascii="Candara" w:hAnsi="Candara"/>
          <w:sz w:val="22"/>
          <w:szCs w:val="22"/>
        </w:rPr>
      </w:pPr>
      <w:r>
        <w:rPr>
          <w:rFonts w:ascii="Candara" w:hAnsi="Candara"/>
          <w:sz w:val="22"/>
          <w:szCs w:val="22"/>
        </w:rPr>
        <w:t>Tijekom rasprave vodite računa o obilježjima rasprave.</w:t>
      </w:r>
    </w:p>
    <w:p w14:paraId="0F3B3FC5" w14:textId="6F0A111A" w:rsidR="00372A31" w:rsidRDefault="00372A31" w:rsidP="00372A31">
      <w:pPr>
        <w:rPr>
          <w:rFonts w:ascii="Candara" w:hAnsi="Candara"/>
          <w:sz w:val="22"/>
          <w:szCs w:val="22"/>
        </w:rPr>
      </w:pPr>
    </w:p>
    <w:p w14:paraId="6A71479D" w14:textId="77777777" w:rsidR="00372A31" w:rsidRPr="00372A31" w:rsidRDefault="00372A31" w:rsidP="00372A31">
      <w:pPr>
        <w:spacing w:line="259" w:lineRule="auto"/>
        <w:jc w:val="both"/>
        <w:rPr>
          <w:rFonts w:ascii="Candara" w:eastAsiaTheme="minorHAnsi" w:hAnsi="Candara" w:cstheme="minorBidi"/>
          <w:sz w:val="22"/>
          <w:szCs w:val="22"/>
          <w:lang w:eastAsia="en-US"/>
        </w:rPr>
      </w:pPr>
      <w:r w:rsidRPr="00372A31">
        <w:rPr>
          <w:rFonts w:ascii="Candara" w:eastAsiaTheme="minorHAnsi" w:hAnsi="Candara" w:cstheme="minorBidi"/>
          <w:sz w:val="22"/>
          <w:szCs w:val="22"/>
          <w:lang w:eastAsia="en-US"/>
        </w:rPr>
        <w:t xml:space="preserve">Kad je veliki svjetski i hrvatski epidemiolog, profesor Branko Cvitanović na proputovanju iz Ženeve prema svojemu rodnom Pelješcu posjetio </w:t>
      </w:r>
      <w:r w:rsidRPr="00372A31">
        <w:rPr>
          <w:rFonts w:ascii="Candara" w:eastAsiaTheme="minorHAnsi" w:hAnsi="Candara" w:cstheme="minorBidi"/>
          <w:i/>
          <w:iCs/>
          <w:sz w:val="22"/>
          <w:szCs w:val="22"/>
          <w:lang w:eastAsia="en-US"/>
        </w:rPr>
        <w:t>Školu narodnoga zdravlja Andrija Štampar</w:t>
      </w:r>
      <w:r w:rsidRPr="00372A31">
        <w:rPr>
          <w:rFonts w:ascii="Candara" w:eastAsiaTheme="minorHAnsi" w:hAnsi="Candara" w:cstheme="minorBidi"/>
          <w:sz w:val="22"/>
          <w:szCs w:val="22"/>
          <w:lang w:eastAsia="en-US"/>
        </w:rPr>
        <w:t xml:space="preserve"> u Zagrebu, iznenadio se zatekavši me zadubljenoga u njegov stari dnevnik nastave u uredu u kojem je radio desetljećima. Ne gubeći ni časa, počeo me podučavati srži epidemiološke znanosti. Ispričao mi je priču o plemenu stvorenja koja su stoljećima sretno živjela na dnu oceana, u potpunome mraku. </w:t>
      </w:r>
    </w:p>
    <w:p w14:paraId="16D52FB3" w14:textId="77777777" w:rsidR="00372A31" w:rsidRPr="00372A31" w:rsidRDefault="00372A31" w:rsidP="00372A31">
      <w:pPr>
        <w:spacing w:line="259" w:lineRule="auto"/>
        <w:jc w:val="both"/>
        <w:rPr>
          <w:rFonts w:ascii="Candara" w:eastAsiaTheme="minorHAnsi" w:hAnsi="Candara" w:cstheme="minorBidi"/>
          <w:sz w:val="22"/>
          <w:szCs w:val="22"/>
          <w:lang w:eastAsia="en-US"/>
        </w:rPr>
      </w:pPr>
      <w:r w:rsidRPr="00372A31">
        <w:rPr>
          <w:rFonts w:ascii="Candara" w:eastAsiaTheme="minorHAnsi" w:hAnsi="Candara" w:cstheme="minorBidi"/>
          <w:sz w:val="22"/>
          <w:szCs w:val="22"/>
          <w:lang w:eastAsia="en-US"/>
        </w:rPr>
        <w:tab/>
        <w:t xml:space="preserve">Jednoga se dana rodilo stvorenje znatiželjnije od svih ostalih te odlučilo zaplivati uvis, dalje no itko prije njega, sve do kraja njihova svijeta tame. Kad je isplivalo na površinu oceana, vidjelo je golemo plavo nebo te se u strahu vratilo na dno oceana kako bi o čudesnome kraju njihova svijeta izvijestio i sve ostale, no nitko nije mogao povjerovati u nešto tako neobično te ga odmah proglasiše lažljivcem i čudakom. Ipak, njegov je neočekivani iskorak zaigrao maštu još nekih stvorenja pa je jedno od njih ponovilo poduhvat već nekoliko dana kasnije. Kad je izronilo, nebo je bilo oblačno i sivo, grmjelo je i sijevalo te se stvorenje prestrašeno vratilo na dno. Pričalo je svima kako kraj svijeta nije plav ni lijep obasjan svjetlošću, već tamnosiv, bučan, prepun neobičnih bljeskova. Uzbuđenje i uznemirenost među članovima plemena narasla su idućih dana do te mjere da je treće stvorenje, vrlo staro i poštovano u njihovoj zajednici, odlučilo i samo zaplivati i stati na kraj glasinama. Izronilo je točno u ponoć, nakon oluje, te ga je dočekalo tiho crno nebo posuto bezbrojnim svjetlucavim zvijezdama. Iznenađeno, stvorenje se vratilo na dno te moralo potvrditi kako njihov svijet ima kraj, no on nije ni plav, ni siv, već crn, a svjetlo na njemu nije koncentrirano u jednome velikom snopu niti se ukazuje kao brojni tajanstveni bljeskovi, već je razasuto cijelim vidokrugom u obliku sitnih, mirnih, dalekih točaka. Priče svakoga od triju stvorenja bijahu sada toliko proturječne da čitavo pleme odluči oformiti peteročlano izaslanstvo i poslati ga na površinu kako bi donijelo konačan zaključak jer bijaše očito da barem dvojica ne govore istinu, ako ne i sva trojica. </w:t>
      </w:r>
    </w:p>
    <w:p w14:paraId="0B939B74" w14:textId="77777777" w:rsidR="00372A31" w:rsidRPr="00372A31" w:rsidRDefault="00372A31" w:rsidP="00372A31">
      <w:pPr>
        <w:spacing w:line="259" w:lineRule="auto"/>
        <w:jc w:val="both"/>
        <w:rPr>
          <w:rFonts w:ascii="Candara" w:eastAsiaTheme="minorHAnsi" w:hAnsi="Candara" w:cstheme="minorBidi"/>
          <w:sz w:val="22"/>
          <w:szCs w:val="22"/>
          <w:lang w:eastAsia="en-US"/>
        </w:rPr>
      </w:pPr>
      <w:r w:rsidRPr="00372A31">
        <w:rPr>
          <w:rFonts w:ascii="Candara" w:eastAsiaTheme="minorHAnsi" w:hAnsi="Candara" w:cstheme="minorBidi"/>
          <w:sz w:val="22"/>
          <w:szCs w:val="22"/>
          <w:lang w:eastAsia="en-US"/>
        </w:rPr>
        <w:tab/>
        <w:t>Izaslanstvo je izronilo usred oblačne noći te se vratilo i objavilo kako kraj njihova svijeta doista postoji, no on nije nimalo različit od svega što već ionako dobro poznaju jer tamo je samo mrkli mrak i ništa drugo.</w:t>
      </w:r>
    </w:p>
    <w:p w14:paraId="38BF782C" w14:textId="77777777" w:rsidR="00372A31" w:rsidRPr="00372A31" w:rsidRDefault="00372A31" w:rsidP="00372A31">
      <w:pPr>
        <w:spacing w:after="160" w:line="259" w:lineRule="auto"/>
        <w:jc w:val="both"/>
        <w:rPr>
          <w:rFonts w:ascii="Candara" w:eastAsiaTheme="minorHAnsi" w:hAnsi="Candara" w:cstheme="minorBidi"/>
          <w:sz w:val="22"/>
          <w:szCs w:val="22"/>
          <w:lang w:eastAsia="en-US"/>
        </w:rPr>
      </w:pPr>
      <w:r w:rsidRPr="00372A31">
        <w:rPr>
          <w:rFonts w:ascii="Candara" w:eastAsiaTheme="minorHAnsi" w:hAnsi="Candara" w:cstheme="minorBidi"/>
          <w:sz w:val="22"/>
          <w:szCs w:val="22"/>
          <w:lang w:eastAsia="en-US"/>
        </w:rPr>
        <w:tab/>
        <w:t>Profesor mi je tada objasnio kako ova priča simbolizira rad epidemiologa koji nikad ne smiju donositi zaključke na temelju pojedinačnoga opažanja, niti vjerovati rezultatima manjega broja istraživanja. Epidemiolozi često istražuju isti problem koristeći se pritom sasvim različitim pristupima, metodama, istražujući pritom različite populacije u različitom okolišu i vremenu te samo sklad između velikoga broja takvih opažanja može predstavljati temelj za donošenje konačnoga suda o bilo kojoj epidemiološkoj istini, ako takva uopće postoji.</w:t>
      </w:r>
    </w:p>
    <w:p w14:paraId="24721151" w14:textId="77777777" w:rsidR="00372A31" w:rsidRPr="00372A31" w:rsidRDefault="00372A31" w:rsidP="00372A31">
      <w:pPr>
        <w:spacing w:line="259" w:lineRule="auto"/>
        <w:jc w:val="both"/>
        <w:rPr>
          <w:rFonts w:ascii="Candara" w:eastAsiaTheme="minorHAnsi" w:hAnsi="Candara" w:cstheme="minorBidi"/>
          <w:sz w:val="22"/>
          <w:szCs w:val="22"/>
          <w:lang w:eastAsia="en-US"/>
        </w:rPr>
      </w:pPr>
      <w:r w:rsidRPr="00372A31">
        <w:rPr>
          <w:rFonts w:ascii="Candara" w:eastAsiaTheme="minorHAnsi" w:hAnsi="Candara" w:cstheme="minorBidi"/>
          <w:sz w:val="22"/>
          <w:szCs w:val="22"/>
          <w:lang w:eastAsia="en-US"/>
        </w:rPr>
        <w:t>Mudrost ovoga izvanrednog čovjeka, velikoga znanstvenika i humanista bila je dalekosežna. Često kad bi ga kolege upitale za savjet pri rješavanju kakvoga složenog problema, kako na poslu tako i životnih, jedan od najdražih odgovora bio mu je: „Ako ne znaš što trebaš činiti, najbolje je da ne činiš ništa. Samo čekaj i vidi.“</w:t>
      </w:r>
    </w:p>
    <w:p w14:paraId="470F2864" w14:textId="77777777" w:rsidR="00372A31" w:rsidRPr="00372A31" w:rsidRDefault="00372A31" w:rsidP="00372A31">
      <w:pPr>
        <w:spacing w:after="160" w:line="259" w:lineRule="auto"/>
        <w:jc w:val="both"/>
        <w:rPr>
          <w:rFonts w:ascii="Candara" w:eastAsiaTheme="minorHAnsi" w:hAnsi="Candara" w:cstheme="minorBidi"/>
          <w:sz w:val="22"/>
          <w:szCs w:val="22"/>
          <w:lang w:eastAsia="en-US"/>
        </w:rPr>
      </w:pPr>
      <w:r w:rsidRPr="00372A31">
        <w:rPr>
          <w:rFonts w:ascii="Candara" w:eastAsiaTheme="minorHAnsi" w:hAnsi="Candara" w:cstheme="minorBidi"/>
          <w:sz w:val="22"/>
          <w:szCs w:val="22"/>
          <w:lang w:eastAsia="en-US"/>
        </w:rPr>
        <w:tab/>
        <w:t>Vjerojatno je kako je upravo vrijeme čovjekov najmoćniji saveznik, ako osoba posjeduje dar strpljenja.</w:t>
      </w:r>
    </w:p>
    <w:p w14:paraId="703EF68C" w14:textId="14BE40BE" w:rsidR="00372A31" w:rsidRDefault="00372A31" w:rsidP="00372A31">
      <w:pPr>
        <w:rPr>
          <w:rFonts w:ascii="Candara" w:hAnsi="Candara"/>
          <w:sz w:val="22"/>
          <w:szCs w:val="22"/>
        </w:rPr>
      </w:pPr>
    </w:p>
    <w:p w14:paraId="53CDE999" w14:textId="77777777" w:rsidR="00E77F9C" w:rsidRDefault="00E77F9C" w:rsidP="00372A31">
      <w:pPr>
        <w:rPr>
          <w:rFonts w:ascii="Candara" w:hAnsi="Candara"/>
          <w:sz w:val="22"/>
          <w:szCs w:val="22"/>
        </w:rPr>
      </w:pPr>
    </w:p>
    <w:p w14:paraId="1D876515" w14:textId="77777777" w:rsidR="00E77F9C" w:rsidRDefault="00E77F9C" w:rsidP="00372A31">
      <w:pPr>
        <w:rPr>
          <w:rFonts w:ascii="Candara" w:hAnsi="Candara"/>
          <w:sz w:val="22"/>
          <w:szCs w:val="22"/>
        </w:rPr>
      </w:pPr>
    </w:p>
    <w:p w14:paraId="6E3D8994" w14:textId="77777777" w:rsidR="00E77F9C" w:rsidRDefault="00E77F9C" w:rsidP="00372A31">
      <w:pPr>
        <w:rPr>
          <w:rFonts w:ascii="Candara" w:hAnsi="Candara"/>
          <w:sz w:val="22"/>
          <w:szCs w:val="22"/>
        </w:rPr>
      </w:pPr>
    </w:p>
    <w:p w14:paraId="49D3E063" w14:textId="77777777" w:rsidR="00E77F9C" w:rsidRDefault="00E77F9C" w:rsidP="00372A31">
      <w:pPr>
        <w:rPr>
          <w:rFonts w:ascii="Candara" w:hAnsi="Candara"/>
          <w:sz w:val="22"/>
          <w:szCs w:val="22"/>
        </w:rPr>
      </w:pPr>
    </w:p>
    <w:p w14:paraId="605405E9" w14:textId="77777777" w:rsidR="00E77F9C" w:rsidRDefault="00E77F9C" w:rsidP="00372A31">
      <w:pPr>
        <w:rPr>
          <w:rFonts w:ascii="Candara" w:hAnsi="Candara"/>
          <w:sz w:val="22"/>
          <w:szCs w:val="22"/>
        </w:rPr>
      </w:pPr>
    </w:p>
    <w:p w14:paraId="1273B495" w14:textId="77777777" w:rsidR="00E77F9C" w:rsidRDefault="00E77F9C" w:rsidP="00372A31">
      <w:pPr>
        <w:rPr>
          <w:rFonts w:ascii="Candara" w:hAnsi="Candara"/>
          <w:sz w:val="22"/>
          <w:szCs w:val="22"/>
        </w:rPr>
      </w:pPr>
    </w:p>
    <w:p w14:paraId="7BE3720C" w14:textId="77777777" w:rsidR="00E77F9C" w:rsidRDefault="00E77F9C" w:rsidP="00372A31">
      <w:pPr>
        <w:rPr>
          <w:rFonts w:ascii="Candara" w:hAnsi="Candara"/>
          <w:sz w:val="22"/>
          <w:szCs w:val="22"/>
        </w:rPr>
      </w:pPr>
    </w:p>
    <w:p w14:paraId="5F9B1FDB" w14:textId="77777777" w:rsidR="00E77F9C" w:rsidRDefault="00E77F9C" w:rsidP="00372A31">
      <w:pPr>
        <w:rPr>
          <w:rFonts w:ascii="Candara" w:hAnsi="Candara"/>
          <w:sz w:val="22"/>
          <w:szCs w:val="22"/>
        </w:rPr>
      </w:pPr>
    </w:p>
    <w:p w14:paraId="5D220B2B" w14:textId="77777777" w:rsidR="00E77F9C" w:rsidRDefault="00E77F9C" w:rsidP="00372A31">
      <w:pPr>
        <w:rPr>
          <w:rFonts w:ascii="Candara" w:hAnsi="Candara"/>
          <w:sz w:val="22"/>
          <w:szCs w:val="22"/>
        </w:rPr>
      </w:pPr>
    </w:p>
    <w:p w14:paraId="7E135F10" w14:textId="77777777" w:rsidR="00E77F9C" w:rsidRDefault="00E77F9C" w:rsidP="00372A31">
      <w:pPr>
        <w:rPr>
          <w:rFonts w:ascii="Candara" w:hAnsi="Candara"/>
          <w:sz w:val="22"/>
          <w:szCs w:val="22"/>
        </w:rPr>
      </w:pPr>
    </w:p>
    <w:p w14:paraId="4832DEF9" w14:textId="77777777" w:rsidR="00E77F9C" w:rsidRDefault="00E77F9C" w:rsidP="00372A31">
      <w:pPr>
        <w:rPr>
          <w:rFonts w:ascii="Candara" w:hAnsi="Candara"/>
          <w:sz w:val="22"/>
          <w:szCs w:val="22"/>
        </w:rPr>
      </w:pPr>
    </w:p>
    <w:p w14:paraId="62A0E187" w14:textId="77777777" w:rsidR="00E77F9C" w:rsidRDefault="00E77F9C" w:rsidP="00372A31">
      <w:pPr>
        <w:rPr>
          <w:rFonts w:ascii="Candara" w:hAnsi="Candara"/>
          <w:sz w:val="22"/>
          <w:szCs w:val="22"/>
        </w:rPr>
      </w:pPr>
    </w:p>
    <w:p w14:paraId="50F8E789" w14:textId="77777777" w:rsidR="00E77F9C" w:rsidRDefault="00E77F9C" w:rsidP="00372A31">
      <w:pPr>
        <w:rPr>
          <w:rFonts w:ascii="Candara" w:hAnsi="Candara"/>
          <w:sz w:val="22"/>
          <w:szCs w:val="22"/>
        </w:rPr>
      </w:pPr>
    </w:p>
    <w:p w14:paraId="77D75765" w14:textId="77777777" w:rsidR="00E77F9C" w:rsidRDefault="00E77F9C" w:rsidP="00372A31">
      <w:pPr>
        <w:rPr>
          <w:rFonts w:ascii="Candara" w:hAnsi="Candara"/>
          <w:sz w:val="22"/>
          <w:szCs w:val="22"/>
        </w:rPr>
      </w:pPr>
    </w:p>
    <w:p w14:paraId="1B40BBB9" w14:textId="77777777" w:rsidR="00E77F9C" w:rsidRDefault="00E77F9C" w:rsidP="00372A31">
      <w:pPr>
        <w:rPr>
          <w:rFonts w:ascii="Candara" w:hAnsi="Candara"/>
          <w:sz w:val="22"/>
          <w:szCs w:val="22"/>
        </w:rPr>
      </w:pPr>
    </w:p>
    <w:p w14:paraId="1D6E6FC4" w14:textId="77777777" w:rsidR="00E77F9C" w:rsidRDefault="00E77F9C" w:rsidP="00372A31">
      <w:pPr>
        <w:rPr>
          <w:rFonts w:ascii="Candara" w:hAnsi="Candara"/>
          <w:sz w:val="22"/>
          <w:szCs w:val="22"/>
        </w:rPr>
      </w:pPr>
    </w:p>
    <w:p w14:paraId="30C27797" w14:textId="77777777" w:rsidR="00E77F9C" w:rsidRDefault="00E77F9C" w:rsidP="00372A31">
      <w:pPr>
        <w:rPr>
          <w:rFonts w:ascii="Candara" w:hAnsi="Candara"/>
          <w:sz w:val="22"/>
          <w:szCs w:val="22"/>
        </w:rPr>
      </w:pPr>
    </w:p>
    <w:p w14:paraId="2F7296FA" w14:textId="77777777" w:rsidR="00E77F9C" w:rsidRDefault="00E77F9C" w:rsidP="00372A31">
      <w:pPr>
        <w:rPr>
          <w:rFonts w:ascii="Candara" w:hAnsi="Candara"/>
          <w:sz w:val="22"/>
          <w:szCs w:val="22"/>
        </w:rPr>
      </w:pPr>
    </w:p>
    <w:p w14:paraId="5A16B45C" w14:textId="77777777" w:rsidR="00E77F9C" w:rsidRDefault="00E77F9C" w:rsidP="00372A31">
      <w:pPr>
        <w:rPr>
          <w:rFonts w:ascii="Candara" w:hAnsi="Candara"/>
          <w:sz w:val="22"/>
          <w:szCs w:val="22"/>
        </w:rPr>
      </w:pPr>
    </w:p>
    <w:p w14:paraId="34120876" w14:textId="77777777" w:rsidR="00E77F9C" w:rsidRDefault="00E77F9C" w:rsidP="00372A31">
      <w:pPr>
        <w:rPr>
          <w:rFonts w:ascii="Candara" w:hAnsi="Candara"/>
          <w:sz w:val="22"/>
          <w:szCs w:val="22"/>
        </w:rPr>
      </w:pPr>
    </w:p>
    <w:p w14:paraId="32DB64F2" w14:textId="77777777" w:rsidR="00E77F9C" w:rsidRDefault="00E77F9C" w:rsidP="00372A31">
      <w:pPr>
        <w:rPr>
          <w:rFonts w:ascii="Candara" w:hAnsi="Candara"/>
          <w:sz w:val="22"/>
          <w:szCs w:val="22"/>
        </w:rPr>
      </w:pPr>
    </w:p>
    <w:p w14:paraId="25BC55BB" w14:textId="77777777" w:rsidR="00E77F9C" w:rsidRDefault="00E77F9C" w:rsidP="00372A31">
      <w:pPr>
        <w:rPr>
          <w:rFonts w:ascii="Candara" w:hAnsi="Candara"/>
          <w:sz w:val="22"/>
          <w:szCs w:val="22"/>
        </w:rPr>
      </w:pPr>
    </w:p>
    <w:p w14:paraId="4531BB27" w14:textId="77777777" w:rsidR="00E77F9C" w:rsidRDefault="00E77F9C" w:rsidP="00372A31">
      <w:pPr>
        <w:rPr>
          <w:rFonts w:ascii="Candara" w:hAnsi="Candara"/>
          <w:sz w:val="22"/>
          <w:szCs w:val="22"/>
        </w:rPr>
      </w:pPr>
    </w:p>
    <w:p w14:paraId="1FE5A74E" w14:textId="77777777" w:rsidR="00E77F9C" w:rsidRDefault="00E77F9C" w:rsidP="00372A31">
      <w:pPr>
        <w:rPr>
          <w:rFonts w:ascii="Candara" w:hAnsi="Candara"/>
          <w:sz w:val="22"/>
          <w:szCs w:val="22"/>
        </w:rPr>
      </w:pPr>
    </w:p>
    <w:p w14:paraId="48501089" w14:textId="77777777" w:rsidR="00E77F9C" w:rsidRDefault="00E77F9C" w:rsidP="00372A31">
      <w:pPr>
        <w:rPr>
          <w:rFonts w:ascii="Candara" w:hAnsi="Candara"/>
          <w:sz w:val="22"/>
          <w:szCs w:val="22"/>
        </w:rPr>
      </w:pPr>
    </w:p>
    <w:p w14:paraId="42973043" w14:textId="77777777" w:rsidR="00E77F9C" w:rsidRDefault="00E77F9C" w:rsidP="00372A31">
      <w:pPr>
        <w:rPr>
          <w:rFonts w:ascii="Candara" w:hAnsi="Candara"/>
          <w:sz w:val="22"/>
          <w:szCs w:val="22"/>
        </w:rPr>
      </w:pPr>
    </w:p>
    <w:p w14:paraId="3D2341AC" w14:textId="77777777" w:rsidR="00E77F9C" w:rsidRDefault="00E77F9C" w:rsidP="00372A31">
      <w:pPr>
        <w:rPr>
          <w:rFonts w:ascii="Candara" w:hAnsi="Candara"/>
          <w:sz w:val="22"/>
          <w:szCs w:val="22"/>
        </w:rPr>
      </w:pPr>
    </w:p>
    <w:p w14:paraId="0C9B3A54" w14:textId="77777777" w:rsidR="00E77F9C" w:rsidRDefault="00E77F9C" w:rsidP="00372A31">
      <w:pPr>
        <w:rPr>
          <w:rFonts w:ascii="Candara" w:hAnsi="Candara"/>
          <w:sz w:val="22"/>
          <w:szCs w:val="22"/>
        </w:rPr>
      </w:pPr>
    </w:p>
    <w:p w14:paraId="3A196FFF" w14:textId="77777777" w:rsidR="00E77F9C" w:rsidRDefault="00E77F9C" w:rsidP="00372A31">
      <w:pPr>
        <w:rPr>
          <w:rFonts w:ascii="Candara" w:hAnsi="Candara"/>
          <w:sz w:val="22"/>
          <w:szCs w:val="22"/>
        </w:rPr>
      </w:pPr>
    </w:p>
    <w:p w14:paraId="7CEA6E69" w14:textId="77777777" w:rsidR="00E77F9C" w:rsidRDefault="00E77F9C" w:rsidP="00372A31">
      <w:pPr>
        <w:rPr>
          <w:rFonts w:ascii="Candara" w:hAnsi="Candara"/>
          <w:sz w:val="22"/>
          <w:szCs w:val="22"/>
        </w:rPr>
      </w:pPr>
    </w:p>
    <w:p w14:paraId="489ABE1C" w14:textId="77777777" w:rsidR="00E77F9C" w:rsidRDefault="00E77F9C" w:rsidP="00372A31">
      <w:pPr>
        <w:rPr>
          <w:rFonts w:ascii="Candara" w:hAnsi="Candara"/>
          <w:sz w:val="22"/>
          <w:szCs w:val="22"/>
        </w:rPr>
      </w:pPr>
    </w:p>
    <w:p w14:paraId="737C1DB2" w14:textId="77777777" w:rsidR="00E77F9C" w:rsidRDefault="00E77F9C" w:rsidP="00372A31">
      <w:pPr>
        <w:rPr>
          <w:rFonts w:ascii="Candara" w:hAnsi="Candara"/>
          <w:sz w:val="22"/>
          <w:szCs w:val="22"/>
        </w:rPr>
      </w:pPr>
    </w:p>
    <w:p w14:paraId="7B8C3A95" w14:textId="77777777" w:rsidR="00E77F9C" w:rsidRDefault="00E77F9C" w:rsidP="00372A31">
      <w:pPr>
        <w:rPr>
          <w:rFonts w:ascii="Candara" w:hAnsi="Candara"/>
          <w:sz w:val="22"/>
          <w:szCs w:val="22"/>
        </w:rPr>
      </w:pPr>
    </w:p>
    <w:p w14:paraId="4DB06F52" w14:textId="77777777" w:rsidR="00E77F9C" w:rsidRPr="00372A31" w:rsidRDefault="00E77F9C" w:rsidP="00372A31">
      <w:pPr>
        <w:rPr>
          <w:rFonts w:ascii="Candara" w:hAnsi="Candara"/>
          <w:sz w:val="22"/>
          <w:szCs w:val="22"/>
        </w:rPr>
      </w:pPr>
    </w:p>
    <w:sectPr w:rsidR="00E77F9C" w:rsidRPr="00372A31" w:rsidSect="00E77F9C">
      <w:type w:val="continuous"/>
      <w:pgSz w:w="11906" w:h="16838"/>
      <w:pgMar w:top="1417" w:right="1417" w:bottom="1417" w:left="141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A6256"/>
    <w:multiLevelType w:val="hybridMultilevel"/>
    <w:tmpl w:val="7D22062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E4F0273"/>
    <w:multiLevelType w:val="hybridMultilevel"/>
    <w:tmpl w:val="E0CA6870"/>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0F01E25"/>
    <w:multiLevelType w:val="hybridMultilevel"/>
    <w:tmpl w:val="C3E270C0"/>
    <w:lvl w:ilvl="0" w:tplc="041A0003">
      <w:start w:val="1"/>
      <w:numFmt w:val="bullet"/>
      <w:lvlText w:val="o"/>
      <w:lvlJc w:val="left"/>
      <w:pPr>
        <w:ind w:left="720" w:hanging="360"/>
      </w:pPr>
      <w:rPr>
        <w:rFonts w:ascii="Courier New" w:hAnsi="Courier New" w:cs="Courier New" w:hint="default"/>
      </w:rPr>
    </w:lvl>
    <w:lvl w:ilvl="1" w:tplc="CF78A98E">
      <w:numFmt w:val="bullet"/>
      <w:lvlText w:val="–"/>
      <w:lvlJc w:val="left"/>
      <w:pPr>
        <w:ind w:left="1440" w:hanging="360"/>
      </w:pPr>
      <w:rPr>
        <w:rFonts w:ascii="Candara" w:eastAsia="Times New Roman" w:hAnsi="Candara"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A2721A6"/>
    <w:multiLevelType w:val="hybridMultilevel"/>
    <w:tmpl w:val="32404790"/>
    <w:lvl w:ilvl="0" w:tplc="87A6708E">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4">
    <w:nsid w:val="4AF72200"/>
    <w:multiLevelType w:val="hybridMultilevel"/>
    <w:tmpl w:val="3AC4F88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2DF78DB"/>
    <w:multiLevelType w:val="hybridMultilevel"/>
    <w:tmpl w:val="3AB6D5C0"/>
    <w:lvl w:ilvl="0" w:tplc="87A6708E">
      <w:start w:val="1"/>
      <w:numFmt w:val="bullet"/>
      <w:lvlText w:val=""/>
      <w:lvlJc w:val="left"/>
      <w:pPr>
        <w:ind w:left="502"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nsid w:val="545A3B4B"/>
    <w:multiLevelType w:val="hybridMultilevel"/>
    <w:tmpl w:val="53D6B7AE"/>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568372E"/>
    <w:multiLevelType w:val="hybridMultilevel"/>
    <w:tmpl w:val="DEEE0128"/>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77B4797"/>
    <w:multiLevelType w:val="hybridMultilevel"/>
    <w:tmpl w:val="467685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3E45E2A"/>
    <w:multiLevelType w:val="hybridMultilevel"/>
    <w:tmpl w:val="67F0D644"/>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2B26CE0"/>
    <w:multiLevelType w:val="hybridMultilevel"/>
    <w:tmpl w:val="7D6297E6"/>
    <w:lvl w:ilvl="0" w:tplc="A69EA60A">
      <w:start w:val="5"/>
      <w:numFmt w:val="bullet"/>
      <w:lvlText w:val="-"/>
      <w:lvlJc w:val="left"/>
      <w:pPr>
        <w:ind w:left="658" w:hanging="360"/>
      </w:pPr>
      <w:rPr>
        <w:rFonts w:ascii="Candara" w:eastAsia="Times New Roman" w:hAnsi="Candara" w:cs="Arial" w:hint="default"/>
      </w:rPr>
    </w:lvl>
    <w:lvl w:ilvl="1" w:tplc="041A0003" w:tentative="1">
      <w:start w:val="1"/>
      <w:numFmt w:val="bullet"/>
      <w:lvlText w:val="o"/>
      <w:lvlJc w:val="left"/>
      <w:pPr>
        <w:ind w:left="1378" w:hanging="360"/>
      </w:pPr>
      <w:rPr>
        <w:rFonts w:ascii="Courier New" w:hAnsi="Courier New" w:cs="Courier New" w:hint="default"/>
      </w:rPr>
    </w:lvl>
    <w:lvl w:ilvl="2" w:tplc="041A0005" w:tentative="1">
      <w:start w:val="1"/>
      <w:numFmt w:val="bullet"/>
      <w:lvlText w:val=""/>
      <w:lvlJc w:val="left"/>
      <w:pPr>
        <w:ind w:left="2098" w:hanging="360"/>
      </w:pPr>
      <w:rPr>
        <w:rFonts w:ascii="Wingdings" w:hAnsi="Wingdings" w:hint="default"/>
      </w:rPr>
    </w:lvl>
    <w:lvl w:ilvl="3" w:tplc="041A0001" w:tentative="1">
      <w:start w:val="1"/>
      <w:numFmt w:val="bullet"/>
      <w:lvlText w:val=""/>
      <w:lvlJc w:val="left"/>
      <w:pPr>
        <w:ind w:left="2818" w:hanging="360"/>
      </w:pPr>
      <w:rPr>
        <w:rFonts w:ascii="Symbol" w:hAnsi="Symbol" w:hint="default"/>
      </w:rPr>
    </w:lvl>
    <w:lvl w:ilvl="4" w:tplc="041A0003" w:tentative="1">
      <w:start w:val="1"/>
      <w:numFmt w:val="bullet"/>
      <w:lvlText w:val="o"/>
      <w:lvlJc w:val="left"/>
      <w:pPr>
        <w:ind w:left="3538" w:hanging="360"/>
      </w:pPr>
      <w:rPr>
        <w:rFonts w:ascii="Courier New" w:hAnsi="Courier New" w:cs="Courier New" w:hint="default"/>
      </w:rPr>
    </w:lvl>
    <w:lvl w:ilvl="5" w:tplc="041A0005" w:tentative="1">
      <w:start w:val="1"/>
      <w:numFmt w:val="bullet"/>
      <w:lvlText w:val=""/>
      <w:lvlJc w:val="left"/>
      <w:pPr>
        <w:ind w:left="4258" w:hanging="360"/>
      </w:pPr>
      <w:rPr>
        <w:rFonts w:ascii="Wingdings" w:hAnsi="Wingdings" w:hint="default"/>
      </w:rPr>
    </w:lvl>
    <w:lvl w:ilvl="6" w:tplc="041A0001" w:tentative="1">
      <w:start w:val="1"/>
      <w:numFmt w:val="bullet"/>
      <w:lvlText w:val=""/>
      <w:lvlJc w:val="left"/>
      <w:pPr>
        <w:ind w:left="4978" w:hanging="360"/>
      </w:pPr>
      <w:rPr>
        <w:rFonts w:ascii="Symbol" w:hAnsi="Symbol" w:hint="default"/>
      </w:rPr>
    </w:lvl>
    <w:lvl w:ilvl="7" w:tplc="041A0003" w:tentative="1">
      <w:start w:val="1"/>
      <w:numFmt w:val="bullet"/>
      <w:lvlText w:val="o"/>
      <w:lvlJc w:val="left"/>
      <w:pPr>
        <w:ind w:left="5698" w:hanging="360"/>
      </w:pPr>
      <w:rPr>
        <w:rFonts w:ascii="Courier New" w:hAnsi="Courier New" w:cs="Courier New" w:hint="default"/>
      </w:rPr>
    </w:lvl>
    <w:lvl w:ilvl="8" w:tplc="041A0005" w:tentative="1">
      <w:start w:val="1"/>
      <w:numFmt w:val="bullet"/>
      <w:lvlText w:val=""/>
      <w:lvlJc w:val="left"/>
      <w:pPr>
        <w:ind w:left="6418" w:hanging="360"/>
      </w:pPr>
      <w:rPr>
        <w:rFonts w:ascii="Wingdings" w:hAnsi="Wingdings" w:hint="default"/>
      </w:rPr>
    </w:lvl>
  </w:abstractNum>
  <w:abstractNum w:abstractNumId="11">
    <w:nsid w:val="74B647C2"/>
    <w:multiLevelType w:val="hybridMultilevel"/>
    <w:tmpl w:val="66986A1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1"/>
  </w:num>
  <w:num w:numId="5">
    <w:abstractNumId w:val="7"/>
  </w:num>
  <w:num w:numId="6">
    <w:abstractNumId w:val="6"/>
  </w:num>
  <w:num w:numId="7">
    <w:abstractNumId w:val="3"/>
  </w:num>
  <w:num w:numId="8">
    <w:abstractNumId w:val="5"/>
  </w:num>
  <w:num w:numId="9">
    <w:abstractNumId w:val="4"/>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AC"/>
    <w:rsid w:val="00335BAC"/>
    <w:rsid w:val="00372A31"/>
    <w:rsid w:val="003C03F0"/>
    <w:rsid w:val="00451203"/>
    <w:rsid w:val="0057196A"/>
    <w:rsid w:val="006159C5"/>
    <w:rsid w:val="00676725"/>
    <w:rsid w:val="00691373"/>
    <w:rsid w:val="00691F18"/>
    <w:rsid w:val="006D3E2D"/>
    <w:rsid w:val="00A606E7"/>
    <w:rsid w:val="00AA1D1D"/>
    <w:rsid w:val="00DA256A"/>
    <w:rsid w:val="00E77F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4AAF"/>
  <w15:chartTrackingRefBased/>
  <w15:docId w15:val="{2C989406-A62E-4C74-A5EF-68B111BC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BA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BAC"/>
    <w:pPr>
      <w:ind w:left="720"/>
      <w:contextualSpacing/>
    </w:pPr>
  </w:style>
  <w:style w:type="table" w:styleId="LightList-Accent1">
    <w:name w:val="Light List Accent 1"/>
    <w:basedOn w:val="TableNormal"/>
    <w:uiPriority w:val="61"/>
    <w:semiHidden/>
    <w:unhideWhenUsed/>
    <w:rsid w:val="00335BA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NormalWeb">
    <w:name w:val="Normal (Web)"/>
    <w:basedOn w:val="Normal"/>
    <w:uiPriority w:val="99"/>
    <w:semiHidden/>
    <w:unhideWhenUsed/>
    <w:rsid w:val="00335BAC"/>
    <w:pPr>
      <w:spacing w:before="100" w:beforeAutospacing="1" w:after="100" w:afterAutospacing="1"/>
    </w:pPr>
  </w:style>
  <w:style w:type="character" w:styleId="Hyperlink">
    <w:name w:val="Hyperlink"/>
    <w:basedOn w:val="DefaultParagraphFont"/>
    <w:uiPriority w:val="99"/>
    <w:unhideWhenUsed/>
    <w:rsid w:val="00335BAC"/>
    <w:rPr>
      <w:color w:val="0000FF"/>
      <w:u w:val="single"/>
    </w:rPr>
  </w:style>
  <w:style w:type="paragraph" w:customStyle="1" w:styleId="t-8">
    <w:name w:val="t-8"/>
    <w:basedOn w:val="Normal"/>
    <w:rsid w:val="00335BAC"/>
    <w:pPr>
      <w:spacing w:before="100" w:beforeAutospacing="1" w:after="100" w:afterAutospacing="1"/>
    </w:pPr>
  </w:style>
  <w:style w:type="table" w:styleId="GridTable5Dark-Accent5">
    <w:name w:val="Grid Table 5 Dark Accent 5"/>
    <w:basedOn w:val="TableNormal"/>
    <w:uiPriority w:val="50"/>
    <w:rsid w:val="00335BAC"/>
    <w:pPr>
      <w:spacing w:after="0" w:line="240" w:lineRule="auto"/>
    </w:pPr>
    <w:rPr>
      <w:lang w:val="en-US" w:bidi="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CommentReference">
    <w:name w:val="annotation reference"/>
    <w:basedOn w:val="DefaultParagraphFont"/>
    <w:uiPriority w:val="99"/>
    <w:semiHidden/>
    <w:unhideWhenUsed/>
    <w:rsid w:val="00A606E7"/>
    <w:rPr>
      <w:sz w:val="16"/>
      <w:szCs w:val="16"/>
    </w:rPr>
  </w:style>
  <w:style w:type="character" w:styleId="Strong">
    <w:name w:val="Strong"/>
    <w:basedOn w:val="DefaultParagraphFont"/>
    <w:uiPriority w:val="22"/>
    <w:qFormat/>
    <w:rsid w:val="00A606E7"/>
    <w:rPr>
      <w:b/>
      <w:bCs/>
    </w:rPr>
  </w:style>
  <w:style w:type="character" w:customStyle="1" w:styleId="UnresolvedMention">
    <w:name w:val="Unresolved Mention"/>
    <w:basedOn w:val="DefaultParagraphFont"/>
    <w:uiPriority w:val="99"/>
    <w:semiHidden/>
    <w:unhideWhenUsed/>
    <w:rsid w:val="00AA1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LMhmg0YBx6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42A3-E5FF-410F-8F75-EBE40547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1674</Words>
  <Characters>9547</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LEVAK</dc:creator>
  <cp:keywords/>
  <dc:description/>
  <cp:lastModifiedBy>korisnik</cp:lastModifiedBy>
  <cp:revision>5</cp:revision>
  <dcterms:created xsi:type="dcterms:W3CDTF">2021-06-21T14:22:00Z</dcterms:created>
  <dcterms:modified xsi:type="dcterms:W3CDTF">2021-07-10T19:35:00Z</dcterms:modified>
</cp:coreProperties>
</file>